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EE2" w:rsidRPr="003C306B" w:rsidRDefault="00886EE2" w:rsidP="00886EE2">
      <w:pPr>
        <w:spacing w:after="0"/>
        <w:rPr>
          <w:vanish/>
        </w:rPr>
      </w:pPr>
      <w:bookmarkStart w:id="0" w:name="_Toc472330073"/>
      <w:bookmarkStart w:id="1" w:name="_Toc19195667"/>
    </w:p>
    <w:tbl>
      <w:tblPr>
        <w:tblpPr w:leftFromText="180" w:rightFromText="180" w:vertAnchor="text" w:horzAnchor="margin" w:tblpXSpec="center" w:tblpY="-168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8"/>
      </w:tblGrid>
      <w:tr w:rsidR="00886EE2" w:rsidTr="001678B5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86EE2" w:rsidRPr="001B0C33" w:rsidRDefault="00886EE2" w:rsidP="00167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КГУ «Общеобразовательная школа села Приозерное отдела образования по </w:t>
            </w:r>
            <w:proofErr w:type="spellStart"/>
            <w:r>
              <w:rPr>
                <w:rFonts w:ascii="Times New Roman" w:hAnsi="Times New Roman"/>
                <w:b/>
                <w:sz w:val="28"/>
              </w:rPr>
              <w:t>Сандыктаускому</w:t>
            </w:r>
            <w:proofErr w:type="spellEnd"/>
            <w:r>
              <w:rPr>
                <w:rFonts w:ascii="Times New Roman" w:hAnsi="Times New Roman"/>
                <w:b/>
                <w:sz w:val="28"/>
              </w:rPr>
              <w:t xml:space="preserve"> району управление образования Акмолинской области»</w:t>
            </w:r>
          </w:p>
          <w:p w:rsidR="00886EE2" w:rsidRPr="001B0C33" w:rsidRDefault="00886EE2" w:rsidP="001678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tbl>
      <w:tblPr>
        <w:tblpPr w:leftFromText="180" w:rightFromText="180" w:vertAnchor="text" w:horzAnchor="margin" w:tblpXSpec="center" w:tblpY="14590"/>
        <w:tblW w:w="0" w:type="auto"/>
        <w:tblLook w:val="04A0" w:firstRow="1" w:lastRow="0" w:firstColumn="1" w:lastColumn="0" w:noHBand="0" w:noVBand="1"/>
      </w:tblPr>
      <w:tblGrid>
        <w:gridCol w:w="2269"/>
      </w:tblGrid>
      <w:tr w:rsidR="001678B5" w:rsidTr="00A85DFB">
        <w:trPr>
          <w:trHeight w:val="451"/>
        </w:trPr>
        <w:tc>
          <w:tcPr>
            <w:tcW w:w="2269" w:type="dxa"/>
            <w:shd w:val="clear" w:color="auto" w:fill="auto"/>
          </w:tcPr>
          <w:p w:rsidR="001678B5" w:rsidRPr="00F50DB2" w:rsidRDefault="001678B5" w:rsidP="001678B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8"/>
              </w:rPr>
              <w:t>25.02.2025</w:t>
            </w:r>
            <w:r w:rsidRPr="001B0C33">
              <w:rPr>
                <w:rFonts w:ascii="Times New Roman" w:hAnsi="Times New Roman"/>
                <w:b/>
                <w:sz w:val="28"/>
              </w:rPr>
              <w:t xml:space="preserve"> год</w:t>
            </w:r>
          </w:p>
        </w:tc>
      </w:tr>
    </w:tbl>
    <w:p w:rsidR="00886EE2" w:rsidRDefault="00886EE2" w:rsidP="00886E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drawing>
          <wp:anchor distT="0" distB="0" distL="114300" distR="114300" simplePos="0" relativeHeight="251677184" behindDoc="1" locked="0" layoutInCell="1" allowOverlap="1" wp14:anchorId="515E00A3" wp14:editId="1E4B60F2">
            <wp:simplePos x="0" y="0"/>
            <wp:positionH relativeFrom="column">
              <wp:posOffset>-489585</wp:posOffset>
            </wp:positionH>
            <wp:positionV relativeFrom="paragraph">
              <wp:posOffset>-448945</wp:posOffset>
            </wp:positionV>
            <wp:extent cx="10803890" cy="12280900"/>
            <wp:effectExtent l="0" t="0" r="0" b="0"/>
            <wp:wrapNone/>
            <wp:docPr id="17" name="Рисунок 17" descr="zelenyy_belyy_potok_1600x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elenyy_belyy_potok_1600x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890" cy="1228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EE2" w:rsidRDefault="00FD636D" w:rsidP="00886E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drawing>
          <wp:anchor distT="0" distB="0" distL="114300" distR="114300" simplePos="0" relativeHeight="251678208" behindDoc="1" locked="0" layoutInCell="1" allowOverlap="1" wp14:anchorId="4CD2D91D" wp14:editId="4FE00606">
            <wp:simplePos x="0" y="0"/>
            <wp:positionH relativeFrom="column">
              <wp:posOffset>2068830</wp:posOffset>
            </wp:positionH>
            <wp:positionV relativeFrom="paragraph">
              <wp:posOffset>29210</wp:posOffset>
            </wp:positionV>
            <wp:extent cx="2607945" cy="2365375"/>
            <wp:effectExtent l="0" t="0" r="190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" r="-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B5">
        <w:rPr>
          <w:rFonts w:ascii="Times New Roman" w:hAnsi="Times New Roman" w:cs="Times New Roman"/>
          <w:b/>
          <w:noProof/>
          <w:color w:val="17365D" w:themeColor="text2" w:themeShade="BF"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 wp14:anchorId="605401E0" wp14:editId="11D8C538">
            <wp:simplePos x="0" y="0"/>
            <wp:positionH relativeFrom="column">
              <wp:posOffset>2077085</wp:posOffset>
            </wp:positionH>
            <wp:positionV relativeFrom="paragraph">
              <wp:posOffset>16510</wp:posOffset>
            </wp:positionV>
            <wp:extent cx="2607945" cy="23653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" r="-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EE2" w:rsidRDefault="00886EE2" w:rsidP="00886E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</w:p>
    <w:p w:rsidR="00886EE2" w:rsidRDefault="00886EE2" w:rsidP="00886E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</w:p>
    <w:p w:rsidR="00886EE2" w:rsidRDefault="00886EE2" w:rsidP="00886EE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</w:p>
    <w:p w:rsidR="00886EE2" w:rsidRPr="00EE5AC8" w:rsidRDefault="00886EE2" w:rsidP="00886EE2">
      <w:pPr>
        <w:jc w:val="center"/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</w:pPr>
    </w:p>
    <w:p w:rsidR="00E659F7" w:rsidRPr="00E659F7" w:rsidRDefault="00E659F7" w:rsidP="00886EE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10530"/>
      </w:tblGrid>
      <w:tr w:rsidR="00FD636D" w:rsidTr="00FD636D">
        <w:trPr>
          <w:trHeight w:val="7082"/>
        </w:trPr>
        <w:tc>
          <w:tcPr>
            <w:tcW w:w="10530" w:type="dxa"/>
            <w:shd w:val="clear" w:color="auto" w:fill="auto"/>
          </w:tcPr>
          <w:p w:rsidR="00FD636D" w:rsidRDefault="00FD636D" w:rsidP="00FD6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52"/>
                <w:szCs w:val="20"/>
              </w:rPr>
            </w:pPr>
          </w:p>
          <w:p w:rsidR="00FD636D" w:rsidRDefault="00FD636D" w:rsidP="00FD63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52"/>
                <w:szCs w:val="20"/>
              </w:rPr>
            </w:pPr>
            <w:bookmarkStart w:id="2" w:name="_GoBack"/>
            <w:bookmarkEnd w:id="2"/>
          </w:p>
          <w:p w:rsidR="00FD636D" w:rsidRPr="001678B5" w:rsidRDefault="00FD636D" w:rsidP="00FD6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72"/>
                <w:szCs w:val="56"/>
              </w:rPr>
            </w:pPr>
            <w:r w:rsidRPr="001678B5">
              <w:rPr>
                <w:rFonts w:ascii="Times New Roman" w:hAnsi="Times New Roman" w:cs="Times New Roman"/>
                <w:b/>
                <w:sz w:val="72"/>
                <w:szCs w:val="56"/>
              </w:rPr>
              <w:t>Методические рекомендации</w:t>
            </w:r>
          </w:p>
          <w:p w:rsidR="00FD636D" w:rsidRDefault="00FD636D" w:rsidP="00FD6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72"/>
                <w:szCs w:val="56"/>
              </w:rPr>
            </w:pPr>
            <w:r w:rsidRPr="001678B5">
              <w:rPr>
                <w:rFonts w:ascii="Times New Roman" w:hAnsi="Times New Roman" w:cs="Times New Roman"/>
                <w:b/>
                <w:sz w:val="72"/>
                <w:szCs w:val="56"/>
              </w:rPr>
              <w:t xml:space="preserve">по </w:t>
            </w:r>
            <w:proofErr w:type="spellStart"/>
            <w:r w:rsidRPr="001678B5">
              <w:rPr>
                <w:rFonts w:ascii="Times New Roman" w:hAnsi="Times New Roman" w:cs="Times New Roman"/>
                <w:b/>
                <w:sz w:val="72"/>
                <w:szCs w:val="56"/>
              </w:rPr>
              <w:t>суммативному</w:t>
            </w:r>
            <w:proofErr w:type="spellEnd"/>
            <w:r w:rsidRPr="001678B5">
              <w:rPr>
                <w:rFonts w:ascii="Times New Roman" w:hAnsi="Times New Roman" w:cs="Times New Roman"/>
                <w:b/>
                <w:sz w:val="72"/>
                <w:szCs w:val="56"/>
              </w:rPr>
              <w:t xml:space="preserve"> оцениванию за 1 четверть </w:t>
            </w:r>
          </w:p>
          <w:p w:rsidR="00FD636D" w:rsidRPr="001678B5" w:rsidRDefault="00FD636D" w:rsidP="00FD63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72"/>
                <w:szCs w:val="56"/>
              </w:rPr>
            </w:pPr>
            <w:r w:rsidRPr="001678B5">
              <w:rPr>
                <w:rFonts w:ascii="Times New Roman" w:hAnsi="Times New Roman" w:cs="Times New Roman"/>
                <w:b/>
                <w:sz w:val="72"/>
                <w:szCs w:val="56"/>
              </w:rPr>
              <w:t>в курсе географии</w:t>
            </w:r>
          </w:p>
          <w:p w:rsidR="00FD636D" w:rsidRPr="001678B5" w:rsidRDefault="00FD636D" w:rsidP="00FD636D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44"/>
              </w:rPr>
            </w:pPr>
            <w:r w:rsidRPr="001678B5">
              <w:rPr>
                <w:rFonts w:ascii="Times New Roman" w:hAnsi="Times New Roman" w:cs="Times New Roman"/>
                <w:b/>
                <w:sz w:val="72"/>
                <w:szCs w:val="56"/>
              </w:rPr>
              <w:t>7 класса</w:t>
            </w:r>
          </w:p>
          <w:p w:rsidR="00FD636D" w:rsidRDefault="00FD636D" w:rsidP="00FD636D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44"/>
              </w:rPr>
            </w:pPr>
          </w:p>
          <w:p w:rsidR="00FD636D" w:rsidRPr="003C306B" w:rsidRDefault="00FD636D" w:rsidP="00FD636D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44"/>
              </w:rPr>
            </w:pPr>
          </w:p>
          <w:p w:rsidR="00FD636D" w:rsidRPr="003C306B" w:rsidRDefault="00FD636D" w:rsidP="00FD636D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44"/>
              </w:rPr>
            </w:pPr>
          </w:p>
          <w:p w:rsidR="00FD636D" w:rsidRPr="003C306B" w:rsidRDefault="00FD636D" w:rsidP="00FD636D">
            <w:pPr>
              <w:spacing w:after="0" w:line="240" w:lineRule="auto"/>
              <w:jc w:val="right"/>
              <w:rPr>
                <w:rFonts w:ascii="Times New Roman" w:hAnsi="Times New Roman"/>
                <w:sz w:val="36"/>
                <w:szCs w:val="44"/>
              </w:rPr>
            </w:pPr>
          </w:p>
        </w:tc>
      </w:tr>
    </w:tbl>
    <w:p w:rsidR="00E659F7" w:rsidRPr="00E659F7" w:rsidRDefault="00E659F7" w:rsidP="00E65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jc w:val="both"/>
        <w:rPr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jc w:val="both"/>
        <w:rPr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jc w:val="both"/>
        <w:rPr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rPr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59F7" w:rsidRPr="00E659F7" w:rsidRDefault="00E659F7" w:rsidP="00E659F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659F7" w:rsidRPr="00E659F7" w:rsidRDefault="00E659F7" w:rsidP="00E659F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59F7" w:rsidRPr="00E659F7" w:rsidRDefault="00E659F7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ab/>
      </w:r>
      <w:r w:rsidRPr="00E659F7">
        <w:rPr>
          <w:rFonts w:ascii="Times New Roman" w:hAnsi="Times New Roman" w:cs="Times New Roman"/>
          <w:sz w:val="24"/>
          <w:szCs w:val="24"/>
        </w:rPr>
        <w:t>Методические рекомендации составлены в помощь учителям географии для проведения суммативного оценивания за разделы</w:t>
      </w:r>
      <w:r w:rsidRPr="00E659F7">
        <w:rPr>
          <w:rFonts w:ascii="Times New Roman" w:hAnsi="Times New Roman" w:cs="Times New Roman"/>
          <w:sz w:val="24"/>
          <w:szCs w:val="24"/>
        </w:rPr>
        <w:t xml:space="preserve"> 1 четверти</w:t>
      </w:r>
      <w:r w:rsidRPr="00E659F7">
        <w:rPr>
          <w:rFonts w:ascii="Times New Roman" w:hAnsi="Times New Roman" w:cs="Times New Roman"/>
          <w:sz w:val="24"/>
          <w:szCs w:val="24"/>
        </w:rPr>
        <w:t xml:space="preserve"> в рамках обновленного содержания по предмету «География» для 7 класса. СОР и </w:t>
      </w:r>
      <w:proofErr w:type="gramStart"/>
      <w:r w:rsidRPr="00E659F7">
        <w:rPr>
          <w:rFonts w:ascii="Times New Roman" w:hAnsi="Times New Roman" w:cs="Times New Roman"/>
          <w:sz w:val="24"/>
          <w:szCs w:val="24"/>
        </w:rPr>
        <w:t>СОЧ</w:t>
      </w:r>
      <w:proofErr w:type="gramEnd"/>
      <w:r w:rsidRPr="00E659F7">
        <w:rPr>
          <w:rFonts w:ascii="Times New Roman" w:hAnsi="Times New Roman" w:cs="Times New Roman"/>
          <w:sz w:val="24"/>
          <w:szCs w:val="24"/>
        </w:rPr>
        <w:t xml:space="preserve"> составлены в соответствии с учебной Программой по предмету и учебным планом, дают возможность проверить уровень достижения целей по каждой теме и провести итоговый контроль в каждой четверти.</w:t>
      </w:r>
    </w:p>
    <w:p w:rsidR="00E659F7" w:rsidRPr="00E659F7" w:rsidRDefault="00E659F7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ab/>
      </w:r>
      <w:r w:rsidRPr="00E659F7">
        <w:rPr>
          <w:rFonts w:ascii="Times New Roman" w:hAnsi="Times New Roman" w:cs="Times New Roman"/>
          <w:sz w:val="24"/>
          <w:szCs w:val="24"/>
        </w:rPr>
        <w:t xml:space="preserve">Для проведения суммативного оценивания разделов предлагаются задания, критерии оценивания с дескрипторами и баллами. Даны рубрики с уровнями достижения целей. </w:t>
      </w:r>
    </w:p>
    <w:p w:rsidR="00E659F7" w:rsidRPr="00E659F7" w:rsidRDefault="00E659F7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ab/>
      </w:r>
      <w:r w:rsidRPr="00E659F7">
        <w:rPr>
          <w:rFonts w:ascii="Times New Roman" w:hAnsi="Times New Roman" w:cs="Times New Roman"/>
          <w:sz w:val="24"/>
          <w:szCs w:val="24"/>
        </w:rPr>
        <w:t>Для суммативного оценивания за четверть предлож</w:t>
      </w:r>
      <w:r w:rsidRPr="00E659F7">
        <w:rPr>
          <w:rFonts w:ascii="Times New Roman" w:hAnsi="Times New Roman" w:cs="Times New Roman"/>
          <w:sz w:val="24"/>
          <w:szCs w:val="24"/>
        </w:rPr>
        <w:t>ены стандартизированные задания</w:t>
      </w:r>
      <w:r w:rsidRPr="00E659F7">
        <w:rPr>
          <w:rFonts w:ascii="Times New Roman" w:hAnsi="Times New Roman" w:cs="Times New Roman"/>
          <w:sz w:val="24"/>
          <w:szCs w:val="24"/>
        </w:rPr>
        <w:t xml:space="preserve">, спецификация и схема выставления баллов. </w:t>
      </w:r>
    </w:p>
    <w:p w:rsidR="00E659F7" w:rsidRPr="00E659F7" w:rsidRDefault="00E659F7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ab/>
      </w:r>
      <w:r w:rsidRPr="00E659F7">
        <w:rPr>
          <w:rFonts w:ascii="Times New Roman" w:hAnsi="Times New Roman" w:cs="Times New Roman"/>
          <w:sz w:val="24"/>
          <w:szCs w:val="24"/>
        </w:rPr>
        <w:t>При составлении сборника использованы рекомендации SMK, иллюстрации, которые находятся в сво</w:t>
      </w:r>
      <w:r w:rsidRPr="00E659F7">
        <w:rPr>
          <w:rFonts w:ascii="Times New Roman" w:hAnsi="Times New Roman" w:cs="Times New Roman"/>
          <w:sz w:val="24"/>
          <w:szCs w:val="24"/>
        </w:rPr>
        <w:t>бодном доступе в Интернет- ресурс</w:t>
      </w:r>
      <w:r w:rsidRPr="00E659F7">
        <w:rPr>
          <w:rFonts w:ascii="Times New Roman" w:hAnsi="Times New Roman" w:cs="Times New Roman"/>
          <w:sz w:val="24"/>
          <w:szCs w:val="24"/>
        </w:rPr>
        <w:t>ах.</w:t>
      </w:r>
    </w:p>
    <w:p w:rsidR="00E659F7" w:rsidRPr="00E659F7" w:rsidRDefault="00E659F7" w:rsidP="00E65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EE2" w:rsidRPr="00886EE2" w:rsidRDefault="00886EE2" w:rsidP="00886E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6EE2">
        <w:rPr>
          <w:rFonts w:ascii="Times New Roman" w:hAnsi="Times New Roman" w:cs="Times New Roman"/>
          <w:b/>
          <w:bCs/>
          <w:sz w:val="24"/>
          <w:szCs w:val="24"/>
        </w:rPr>
        <w:t xml:space="preserve">Сборник составлен учителем географии Махомет Е.Н. КГУ «ОШ </w:t>
      </w:r>
      <w:proofErr w:type="spellStart"/>
      <w:r w:rsidRPr="00886EE2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Start"/>
      <w:r w:rsidRPr="00886EE2">
        <w:rPr>
          <w:rFonts w:ascii="Times New Roman" w:hAnsi="Times New Roman" w:cs="Times New Roman"/>
          <w:b/>
          <w:bCs/>
          <w:sz w:val="24"/>
          <w:szCs w:val="24"/>
        </w:rPr>
        <w:t>.П</w:t>
      </w:r>
      <w:proofErr w:type="gramEnd"/>
      <w:r w:rsidRPr="00886EE2">
        <w:rPr>
          <w:rFonts w:ascii="Times New Roman" w:hAnsi="Times New Roman" w:cs="Times New Roman"/>
          <w:b/>
          <w:bCs/>
          <w:sz w:val="24"/>
          <w:szCs w:val="24"/>
        </w:rPr>
        <w:t>риозёрное</w:t>
      </w:r>
      <w:proofErr w:type="spellEnd"/>
      <w:r w:rsidRPr="00886EE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886EE2" w:rsidRPr="00886EE2" w:rsidRDefault="00886EE2" w:rsidP="00886EE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6EE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86EE2" w:rsidRPr="00886EE2" w:rsidRDefault="00886EE2" w:rsidP="00886EE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6EE2">
        <w:rPr>
          <w:rFonts w:ascii="Times New Roman" w:hAnsi="Times New Roman" w:cs="Times New Roman"/>
          <w:bCs/>
          <w:sz w:val="24"/>
          <w:szCs w:val="24"/>
        </w:rPr>
        <w:t xml:space="preserve">Пособие содержит разработки СОР и </w:t>
      </w:r>
      <w:proofErr w:type="gramStart"/>
      <w:r w:rsidRPr="00886EE2">
        <w:rPr>
          <w:rFonts w:ascii="Times New Roman" w:hAnsi="Times New Roman" w:cs="Times New Roman"/>
          <w:bCs/>
          <w:sz w:val="24"/>
          <w:szCs w:val="24"/>
        </w:rPr>
        <w:t>СОЧ</w:t>
      </w:r>
      <w:proofErr w:type="gramEnd"/>
      <w:r w:rsidRPr="00886EE2">
        <w:rPr>
          <w:rFonts w:ascii="Times New Roman" w:hAnsi="Times New Roman" w:cs="Times New Roman"/>
          <w:bCs/>
          <w:sz w:val="24"/>
          <w:szCs w:val="24"/>
        </w:rPr>
        <w:t xml:space="preserve"> за 1 четверть для 7 класса.</w:t>
      </w:r>
    </w:p>
    <w:p w:rsidR="00886EE2" w:rsidRPr="00886EE2" w:rsidRDefault="00886EE2" w:rsidP="00886EE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6EE2">
        <w:rPr>
          <w:rFonts w:ascii="Times New Roman" w:hAnsi="Times New Roman" w:cs="Times New Roman"/>
          <w:bCs/>
          <w:sz w:val="24"/>
          <w:szCs w:val="24"/>
        </w:rPr>
        <w:t>Представлены рубрикаторы для оценивания и рубрики для родителей суммативного оценивания разделов, спецификация и ответы суммативного оценивания за четверть.</w:t>
      </w:r>
    </w:p>
    <w:p w:rsidR="00E659F7" w:rsidRPr="00E659F7" w:rsidRDefault="00E659F7" w:rsidP="00E659F7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886EE2" w:rsidRDefault="00886EE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59F7" w:rsidRPr="00E659F7" w:rsidRDefault="001B3B05" w:rsidP="00E659F7">
      <w:pPr>
        <w:pStyle w:val="2"/>
        <w:tabs>
          <w:tab w:val="left" w:pos="284"/>
        </w:tabs>
        <w:spacing w:before="0" w:line="240" w:lineRule="auto"/>
        <w:ind w:right="-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659F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Суммативное оценивание за раздел </w:t>
      </w:r>
    </w:p>
    <w:p w:rsidR="001B3B05" w:rsidRPr="00E659F7" w:rsidRDefault="001B3B05" w:rsidP="00E659F7">
      <w:pPr>
        <w:pStyle w:val="2"/>
        <w:tabs>
          <w:tab w:val="left" w:pos="284"/>
        </w:tabs>
        <w:spacing w:before="0" w:line="240" w:lineRule="auto"/>
        <w:ind w:right="-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659F7">
        <w:rPr>
          <w:rFonts w:ascii="Times New Roman" w:hAnsi="Times New Roman" w:cs="Times New Roman"/>
          <w:color w:val="auto"/>
          <w:sz w:val="24"/>
          <w:szCs w:val="24"/>
        </w:rPr>
        <w:t>«Методы географических исследований»</w:t>
      </w:r>
      <w:bookmarkEnd w:id="1"/>
    </w:p>
    <w:p w:rsidR="00E659F7" w:rsidRPr="00E659F7" w:rsidRDefault="00E659F7" w:rsidP="00E659F7">
      <w:pPr>
        <w:pStyle w:val="2"/>
        <w:tabs>
          <w:tab w:val="left" w:pos="284"/>
        </w:tabs>
        <w:spacing w:before="0" w:line="240" w:lineRule="auto"/>
        <w:ind w:right="-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659F7">
        <w:rPr>
          <w:rFonts w:ascii="Times New Roman" w:hAnsi="Times New Roman" w:cs="Times New Roman"/>
          <w:color w:val="auto"/>
          <w:sz w:val="24"/>
          <w:szCs w:val="24"/>
        </w:rPr>
        <w:t>СОР №1</w:t>
      </w: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7"/>
        <w:gridCol w:w="7357"/>
      </w:tblGrid>
      <w:tr w:rsidR="001B3B05" w:rsidRPr="00E659F7" w:rsidTr="001B3B05">
        <w:trPr>
          <w:trHeight w:val="387"/>
        </w:trPr>
        <w:tc>
          <w:tcPr>
            <w:tcW w:w="29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73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географической науки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Источники географических данных</w:t>
            </w:r>
          </w:p>
        </w:tc>
      </w:tr>
      <w:tr w:rsidR="001B3B05" w:rsidRPr="00E659F7" w:rsidTr="001B3B05">
        <w:trPr>
          <w:trHeight w:val="2051"/>
        </w:trPr>
        <w:tc>
          <w:tcPr>
            <w:tcW w:w="29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обучения 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 оценивания </w:t>
            </w:r>
          </w:p>
        </w:tc>
        <w:tc>
          <w:tcPr>
            <w:tcW w:w="73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7.1.1.2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арактеризует и оценивает вклад путешественников и исследователей в развитие географической науки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7.1.1.6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тображает свойства географических  объектов, явлений и процессов в графической  форме: схема, диаграмма, график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Обучающийся </w:t>
            </w:r>
          </w:p>
          <w:p w:rsidR="001B3B05" w:rsidRPr="00E659F7" w:rsidRDefault="001B3B05" w:rsidP="00E659F7">
            <w:pPr>
              <w:numPr>
                <w:ilvl w:val="0"/>
                <w:numId w:val="12"/>
              </w:numPr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 и описывает вклад путешественников и исследователей в развитие географической науки </w:t>
            </w:r>
          </w:p>
          <w:p w:rsidR="001B3B05" w:rsidRPr="00E659F7" w:rsidRDefault="001B3B05" w:rsidP="00E659F7">
            <w:pPr>
              <w:numPr>
                <w:ilvl w:val="0"/>
                <w:numId w:val="12"/>
              </w:numPr>
              <w:tabs>
                <w:tab w:val="left" w:pos="284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Отображает свойства географических  объектов, явлений и процессов в графической  форме </w:t>
            </w:r>
          </w:p>
        </w:tc>
      </w:tr>
      <w:tr w:rsidR="001B3B05" w:rsidRPr="00E659F7" w:rsidTr="001B3B05">
        <w:trPr>
          <w:trHeight w:val="452"/>
        </w:trPr>
        <w:tc>
          <w:tcPr>
            <w:tcW w:w="29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мыслительных навыков  </w:t>
            </w:r>
          </w:p>
        </w:tc>
        <w:tc>
          <w:tcPr>
            <w:tcW w:w="73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Навыки высокого порядка </w:t>
            </w:r>
          </w:p>
        </w:tc>
      </w:tr>
      <w:tr w:rsidR="001B3B05" w:rsidRPr="00E659F7" w:rsidTr="001B3B05">
        <w:trPr>
          <w:trHeight w:val="261"/>
        </w:trPr>
        <w:tc>
          <w:tcPr>
            <w:tcW w:w="29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выполнения </w:t>
            </w:r>
          </w:p>
        </w:tc>
        <w:tc>
          <w:tcPr>
            <w:tcW w:w="73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25 минут </w:t>
            </w:r>
            <w:r w:rsidRPr="00E659F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3B05" w:rsidRPr="00E659F7" w:rsidTr="001B3B05">
        <w:trPr>
          <w:trHeight w:val="90"/>
        </w:trPr>
        <w:tc>
          <w:tcPr>
            <w:tcW w:w="29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</w:t>
            </w:r>
          </w:p>
        </w:tc>
        <w:tc>
          <w:tcPr>
            <w:tcW w:w="7357" w:type="dxa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B3B05" w:rsidRPr="00E659F7" w:rsidRDefault="001B3B05" w:rsidP="00E659F7">
      <w:pPr>
        <w:pStyle w:val="a4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 xml:space="preserve">Заполните предложенную таблицу. </w:t>
      </w:r>
    </w:p>
    <w:tbl>
      <w:tblPr>
        <w:tblStyle w:val="TableGrid"/>
        <w:tblW w:w="10168" w:type="dxa"/>
        <w:tblInd w:w="5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459"/>
        <w:gridCol w:w="6590"/>
        <w:gridCol w:w="3119"/>
      </w:tblGrid>
      <w:tr w:rsidR="001B3B05" w:rsidRPr="00E659F7" w:rsidTr="001B3B05">
        <w:trPr>
          <w:trHeight w:val="681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Вклад путешественников и исследователей в развитие географической науки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Имя путешественника и исследователя</w:t>
            </w:r>
          </w:p>
        </w:tc>
      </w:tr>
      <w:tr w:rsidR="001B3B05" w:rsidRPr="00E659F7" w:rsidTr="001B3B05">
        <w:trPr>
          <w:trHeight w:val="562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Путешественник, доказавший шарообразность Земли.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05" w:rsidRPr="00E659F7" w:rsidRDefault="001B3B05" w:rsidP="00E659F7">
            <w:pPr>
              <w:tabs>
                <w:tab w:val="left" w:pos="284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3B05" w:rsidRPr="00E659F7" w:rsidTr="001B3B05">
        <w:trPr>
          <w:trHeight w:val="83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  <w:tab w:val="left" w:pos="3080"/>
                <w:tab w:val="left" w:pos="33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Впервые совершил путешествие в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Кашгарию</w:t>
            </w:r>
            <w:proofErr w:type="spell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, подробно описал природу, обычаи, культуру этого края.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3B05" w:rsidRPr="00E659F7" w:rsidTr="001B3B05">
        <w:trPr>
          <w:trHeight w:val="795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Фламандский картограф и географ. Работал над созданием глобусов Земли и Луны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B05" w:rsidRPr="00E659F7" w:rsidTr="001B3B05">
        <w:trPr>
          <w:trHeight w:val="286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Америго</w:t>
            </w:r>
            <w:proofErr w:type="spell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Веспуччи</w:t>
            </w:r>
            <w:proofErr w:type="spell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3B05" w:rsidRPr="00E659F7" w:rsidTr="001B3B05">
        <w:trPr>
          <w:trHeight w:val="28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Д. Кук </w:t>
            </w:r>
          </w:p>
        </w:tc>
      </w:tr>
      <w:tr w:rsidR="001B3B05" w:rsidRPr="00E659F7" w:rsidTr="001B3B05">
        <w:trPr>
          <w:trHeight w:val="288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В.В. Докучаев</w:t>
            </w:r>
          </w:p>
        </w:tc>
      </w:tr>
    </w:tbl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3B05" w:rsidRPr="00E659F7" w:rsidRDefault="001B3B05" w:rsidP="00E659F7">
      <w:pPr>
        <w:pStyle w:val="a4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 xml:space="preserve">Назовите 2 </w:t>
      </w:r>
      <w:proofErr w:type="gramStart"/>
      <w:r w:rsidRPr="00E659F7">
        <w:rPr>
          <w:rFonts w:ascii="Times New Roman" w:hAnsi="Times New Roman" w:cs="Times New Roman"/>
          <w:sz w:val="24"/>
          <w:szCs w:val="24"/>
        </w:rPr>
        <w:t>важных</w:t>
      </w:r>
      <w:proofErr w:type="gramEnd"/>
      <w:r w:rsidRPr="00E659F7">
        <w:rPr>
          <w:rFonts w:ascii="Times New Roman" w:hAnsi="Times New Roman" w:cs="Times New Roman"/>
          <w:sz w:val="24"/>
          <w:szCs w:val="24"/>
        </w:rPr>
        <w:t xml:space="preserve"> географических объекта, открытые </w:t>
      </w:r>
      <w:proofErr w:type="spellStart"/>
      <w:r w:rsidRPr="00E659F7">
        <w:rPr>
          <w:rFonts w:ascii="Times New Roman" w:hAnsi="Times New Roman" w:cs="Times New Roman"/>
          <w:sz w:val="24"/>
          <w:szCs w:val="24"/>
        </w:rPr>
        <w:t>Ф.Магеланном</w:t>
      </w:r>
      <w:proofErr w:type="spellEnd"/>
      <w:r w:rsidRPr="00E659F7">
        <w:rPr>
          <w:rFonts w:ascii="Times New Roman" w:hAnsi="Times New Roman" w:cs="Times New Roman"/>
          <w:sz w:val="24"/>
          <w:szCs w:val="24"/>
        </w:rPr>
        <w:t>, обозначьте на контурной карте________________________________________________________________</w:t>
      </w:r>
    </w:p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AE6D33" w:rsidRPr="00E659F7" w:rsidRDefault="00AE6D33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 xml:space="preserve">Назовите 2 </w:t>
      </w:r>
      <w:proofErr w:type="gramStart"/>
      <w:r w:rsidRPr="00E659F7">
        <w:rPr>
          <w:rFonts w:ascii="Times New Roman" w:hAnsi="Times New Roman" w:cs="Times New Roman"/>
          <w:sz w:val="24"/>
          <w:szCs w:val="24"/>
        </w:rPr>
        <w:t>важных</w:t>
      </w:r>
      <w:proofErr w:type="gramEnd"/>
      <w:r w:rsidRPr="00E659F7">
        <w:rPr>
          <w:rFonts w:ascii="Times New Roman" w:hAnsi="Times New Roman" w:cs="Times New Roman"/>
          <w:sz w:val="24"/>
          <w:szCs w:val="24"/>
        </w:rPr>
        <w:t xml:space="preserve"> географических объекта, открытые </w:t>
      </w:r>
      <w:proofErr w:type="spellStart"/>
      <w:r w:rsidRPr="00E659F7">
        <w:rPr>
          <w:rFonts w:ascii="Times New Roman" w:hAnsi="Times New Roman" w:cs="Times New Roman"/>
          <w:sz w:val="24"/>
          <w:szCs w:val="24"/>
        </w:rPr>
        <w:t>Х.Колумбом</w:t>
      </w:r>
      <w:proofErr w:type="spellEnd"/>
      <w:r w:rsidRPr="00E659F7">
        <w:rPr>
          <w:rFonts w:ascii="Times New Roman" w:hAnsi="Times New Roman" w:cs="Times New Roman"/>
          <w:sz w:val="24"/>
          <w:szCs w:val="24"/>
        </w:rPr>
        <w:t>, обозначьте на контурной карте________________________________________________________________</w:t>
      </w:r>
    </w:p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3B05" w:rsidRPr="00E659F7" w:rsidRDefault="001B3B05" w:rsidP="00E659F7">
      <w:pPr>
        <w:tabs>
          <w:tab w:val="left" w:pos="284"/>
        </w:tabs>
        <w:spacing w:after="0" w:line="240" w:lineRule="auto"/>
        <w:ind w:right="938"/>
        <w:jc w:val="right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8DA459" wp14:editId="23E6B3FD">
            <wp:extent cx="6645910" cy="4430514"/>
            <wp:effectExtent l="0" t="0" r="2540" b="8255"/>
            <wp:docPr id="4" name="Рисунок 4" descr="https://natworld.info/wp-content/uploads/2020/08/konturnaya-karta-mira-krupnym-planom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world.info/wp-content/uploads/2020/08/konturnaya-karta-mira-krupnym-planom-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9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3.</w:t>
      </w:r>
      <w:r w:rsidRPr="00E659F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E659F7">
        <w:rPr>
          <w:rFonts w:ascii="Times New Roman" w:hAnsi="Times New Roman" w:cs="Times New Roman"/>
          <w:sz w:val="24"/>
          <w:szCs w:val="24"/>
        </w:rPr>
        <w:t xml:space="preserve">Графически изобразите розу ветров.  </w:t>
      </w:r>
    </w:p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 xml:space="preserve"> С- 0 дней;  С-В – 4 дня; В – 3 дней;   Ю-В – 4 день;  </w:t>
      </w:r>
      <w:proofErr w:type="gramStart"/>
      <w:r w:rsidRPr="00E659F7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E659F7">
        <w:rPr>
          <w:rFonts w:ascii="Times New Roman" w:hAnsi="Times New Roman" w:cs="Times New Roman"/>
          <w:sz w:val="24"/>
          <w:szCs w:val="24"/>
        </w:rPr>
        <w:t xml:space="preserve"> – 6 дня;   Ю-З – 3 дней;  З – 6 дня;  С-З – 1 день; </w:t>
      </w:r>
    </w:p>
    <w:p w:rsidR="001B3B05" w:rsidRPr="00E659F7" w:rsidRDefault="001B3B05" w:rsidP="00E659F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3B997" wp14:editId="1243B70A">
            <wp:extent cx="4440453" cy="4173794"/>
            <wp:effectExtent l="0" t="0" r="0" b="0"/>
            <wp:docPr id="5" name="Рисунок 5" descr="C:\Users\Администратор\Download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53" cy="417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br w:type="page"/>
      </w:r>
    </w:p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1003" w:type="dxa"/>
        <w:tblInd w:w="-252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2770"/>
        <w:gridCol w:w="1188"/>
        <w:gridCol w:w="6183"/>
        <w:gridCol w:w="862"/>
      </w:tblGrid>
      <w:tr w:rsidR="001B3B05" w:rsidRPr="00E659F7" w:rsidTr="001B3B05">
        <w:trPr>
          <w:trHeight w:val="288"/>
        </w:trPr>
        <w:tc>
          <w:tcPr>
            <w:tcW w:w="2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Критерий оценивания 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задания 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 </w:t>
            </w:r>
          </w:p>
        </w:tc>
        <w:tc>
          <w:tcPr>
            <w:tcW w:w="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 </w:t>
            </w:r>
          </w:p>
        </w:tc>
      </w:tr>
      <w:tr w:rsidR="001B3B05" w:rsidRPr="00E659F7" w:rsidTr="001B3B05">
        <w:trPr>
          <w:trHeight w:val="295"/>
        </w:trPr>
        <w:tc>
          <w:tcPr>
            <w:tcW w:w="2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Обучающийся </w:t>
            </w:r>
          </w:p>
        </w:tc>
        <w:tc>
          <w:tcPr>
            <w:tcW w:w="8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B05" w:rsidRPr="00E659F7" w:rsidTr="001B3B05">
        <w:trPr>
          <w:trHeight w:val="103"/>
        </w:trPr>
        <w:tc>
          <w:tcPr>
            <w:tcW w:w="27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Анализирует  и описывает вклад путешественников и исследователей в развитие географической науки.</w:t>
            </w: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определяет имя  путешественника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119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определяет имя  древнегреческого ученого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119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определяет имя исследователя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119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характеризует  деятельность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Америго</w:t>
            </w:r>
            <w:proofErr w:type="spell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Веспуччи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119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характеризует  деятельность Д. Кука  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119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характеризует  деятельность В.В. Докучаева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262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Называет 1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важный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географический объекта открытый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Ф.Магеланном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226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Называет 2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важный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географический объекта открытый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Ф.Магеланном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191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наносит на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контурную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1 важный географический объекта открытый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Ф.Магеланном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268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наносит на контурную карту 2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важный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географический объекта открытый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Ф.Магеланном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286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Называет 1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важный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географический объекта открытый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Х.Колумбом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196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Называет 2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важный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географический объекта открытый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Х.Колумбом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494"/>
        </w:trPr>
        <w:tc>
          <w:tcPr>
            <w:tcW w:w="27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наносит на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контурную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1 важный географический объекта открытый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Х.Колумбом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3B05" w:rsidRPr="00E659F7" w:rsidTr="001B3B05">
        <w:trPr>
          <w:trHeight w:val="417"/>
        </w:trPr>
        <w:tc>
          <w:tcPr>
            <w:tcW w:w="27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наносит на контурную карту 2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важный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географический объекта открытый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Х.Колумбом</w:t>
            </w:r>
            <w:proofErr w:type="spellEnd"/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B05" w:rsidRPr="00E659F7" w:rsidTr="001B3B05">
        <w:tblPrEx>
          <w:tblCellMar>
            <w:right w:w="62" w:type="dxa"/>
          </w:tblCellMar>
        </w:tblPrEx>
        <w:trPr>
          <w:trHeight w:val="1179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Отображает свойства географических  объектов, явлений и процессов в графической  форме. </w:t>
            </w:r>
          </w:p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изображает графически розу ветров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3B05" w:rsidRPr="00E659F7" w:rsidTr="001B3B05">
        <w:tblPrEx>
          <w:tblCellMar>
            <w:right w:w="62" w:type="dxa"/>
          </w:tblCellMar>
        </w:tblPrEx>
        <w:trPr>
          <w:trHeight w:val="286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баллов </w:t>
            </w: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B05" w:rsidRPr="00E659F7" w:rsidRDefault="001B3B05" w:rsidP="00E659F7">
            <w:pPr>
              <w:tabs>
                <w:tab w:val="left" w:pos="284"/>
              </w:tabs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</w:tbl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59F7" w:rsidRPr="00E659F7" w:rsidRDefault="00E659F7" w:rsidP="00E65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lastRenderedPageBreak/>
        <w:t>Рубрика для предоставления информации родителям по итогам суммативного оценивания за раздел «Методы географических исследований»</w:t>
      </w:r>
    </w:p>
    <w:p w:rsidR="00E659F7" w:rsidRPr="00E659F7" w:rsidRDefault="00E659F7" w:rsidP="00E659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t xml:space="preserve">ФИО </w:t>
      </w:r>
      <w:proofErr w:type="gramStart"/>
      <w:r w:rsidRPr="00E659F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E659F7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2134"/>
        <w:gridCol w:w="2422"/>
        <w:gridCol w:w="3355"/>
        <w:gridCol w:w="2403"/>
      </w:tblGrid>
      <w:tr w:rsidR="00E659F7" w:rsidRPr="00E659F7" w:rsidTr="00A85DFB">
        <w:tc>
          <w:tcPr>
            <w:tcW w:w="2093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8221" w:type="dxa"/>
            <w:gridSpan w:val="3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учебных достижений </w:t>
            </w:r>
          </w:p>
        </w:tc>
      </w:tr>
      <w:tr w:rsidR="00E659F7" w:rsidRPr="00E659F7" w:rsidTr="00A85DFB">
        <w:tc>
          <w:tcPr>
            <w:tcW w:w="2093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8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Низкий  </w:t>
            </w:r>
          </w:p>
        </w:tc>
        <w:tc>
          <w:tcPr>
            <w:tcW w:w="3384" w:type="dxa"/>
          </w:tcPr>
          <w:p w:rsidR="00E659F7" w:rsidRPr="00E659F7" w:rsidRDefault="00E659F7" w:rsidP="00E659F7">
            <w:pPr>
              <w:ind w:right="-2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 </w:t>
            </w:r>
          </w:p>
        </w:tc>
        <w:tc>
          <w:tcPr>
            <w:tcW w:w="2409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 </w:t>
            </w:r>
          </w:p>
        </w:tc>
      </w:tr>
      <w:tr w:rsidR="00E659F7" w:rsidRPr="00E659F7" w:rsidTr="00A85DFB">
        <w:tc>
          <w:tcPr>
            <w:tcW w:w="2093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и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описывает  вклад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путешественников и исследователей в развитие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географической науки</w:t>
            </w:r>
          </w:p>
        </w:tc>
        <w:tc>
          <w:tcPr>
            <w:tcW w:w="2428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в описании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вклада </w:t>
            </w:r>
            <w:proofErr w:type="spell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утешественников</w:t>
            </w:r>
            <w:proofErr w:type="spell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и исследователей в развитие географической науки  </w:t>
            </w:r>
          </w:p>
        </w:tc>
        <w:tc>
          <w:tcPr>
            <w:tcW w:w="3384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  при определении  причины  сбора информации  о Земле в период Древнего мира/ в имени  путешественника и  оценке его  деятельности </w:t>
            </w:r>
          </w:p>
        </w:tc>
        <w:tc>
          <w:tcPr>
            <w:tcW w:w="2409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Описывает  вклад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путешественников и исследователей в развитие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географической науки</w:t>
            </w:r>
          </w:p>
        </w:tc>
      </w:tr>
      <w:tr w:rsidR="00E659F7" w:rsidRPr="00E659F7" w:rsidTr="00A85DFB">
        <w:tc>
          <w:tcPr>
            <w:tcW w:w="2093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анализировать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вклад путешественников и исследователей в развитие географической науки </w:t>
            </w:r>
          </w:p>
        </w:tc>
        <w:tc>
          <w:tcPr>
            <w:tcW w:w="3384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Допускает ошибки при   определении  первой / второй   экономической причины/  политической причины Великих географических открытий, нанесении  на контурную карту  объектов</w:t>
            </w:r>
          </w:p>
        </w:tc>
        <w:tc>
          <w:tcPr>
            <w:tcW w:w="2409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 вклад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путешественников и исследователей в развитие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географической науки  </w:t>
            </w:r>
          </w:p>
        </w:tc>
      </w:tr>
      <w:tr w:rsidR="00E659F7" w:rsidRPr="00E659F7" w:rsidTr="00A85DFB">
        <w:tc>
          <w:tcPr>
            <w:tcW w:w="2093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Отображает свойства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географических 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объектов, явлений и процессов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графической  форме </w:t>
            </w:r>
          </w:p>
        </w:tc>
        <w:tc>
          <w:tcPr>
            <w:tcW w:w="2428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  в 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графической форме 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географический  объект </w:t>
            </w:r>
          </w:p>
        </w:tc>
        <w:tc>
          <w:tcPr>
            <w:tcW w:w="3384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 определении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географического объекта/ явления/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определении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высоты объекта/ в графическом изображении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высоты географического объекта </w:t>
            </w:r>
          </w:p>
        </w:tc>
        <w:tc>
          <w:tcPr>
            <w:tcW w:w="2409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В  графической форме   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географический объект </w:t>
            </w:r>
          </w:p>
        </w:tc>
      </w:tr>
    </w:tbl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br w:type="page"/>
      </w:r>
    </w:p>
    <w:p w:rsidR="00E659F7" w:rsidRPr="00E659F7" w:rsidRDefault="00AE6D33" w:rsidP="00E659F7">
      <w:pPr>
        <w:pStyle w:val="2"/>
        <w:tabs>
          <w:tab w:val="left" w:pos="284"/>
        </w:tabs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lastRenderedPageBreak/>
        <w:t>С</w:t>
      </w:r>
      <w:r w:rsidR="004B123C"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уммативно</w:t>
      </w:r>
      <w:r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е оценивание</w:t>
      </w:r>
      <w:r w:rsidR="004B123C"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за раздел</w:t>
      </w:r>
      <w:bookmarkStart w:id="3" w:name="_Toc463276645"/>
      <w:bookmarkStart w:id="4" w:name="_Toc465159042"/>
      <w:bookmarkStart w:id="5" w:name="_Toc472329940"/>
      <w:bookmarkStart w:id="6" w:name="_Toc472330074"/>
      <w:bookmarkEnd w:id="0"/>
      <w:r w:rsidR="00E659F7"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:rsidR="004B123C" w:rsidRPr="00E659F7" w:rsidRDefault="004B123C" w:rsidP="00E659F7">
      <w:pPr>
        <w:pStyle w:val="2"/>
        <w:tabs>
          <w:tab w:val="left" w:pos="284"/>
        </w:tabs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«Картография</w:t>
      </w:r>
      <w:r w:rsidR="0031691E"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и географические </w:t>
      </w:r>
      <w:r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базы данных»</w:t>
      </w:r>
      <w:bookmarkEnd w:id="3"/>
      <w:bookmarkEnd w:id="4"/>
      <w:bookmarkEnd w:id="5"/>
      <w:bookmarkEnd w:id="6"/>
    </w:p>
    <w:p w:rsidR="00E659F7" w:rsidRPr="00E659F7" w:rsidRDefault="00E659F7" w:rsidP="00E659F7">
      <w:pPr>
        <w:pStyle w:val="2"/>
        <w:tabs>
          <w:tab w:val="left" w:pos="284"/>
        </w:tabs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СОР №2</w:t>
      </w: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6378"/>
      </w:tblGrid>
      <w:tr w:rsidR="004B123C" w:rsidRPr="00E659F7" w:rsidTr="00413C03">
        <w:trPr>
          <w:trHeight w:val="147"/>
        </w:trPr>
        <w:tc>
          <w:tcPr>
            <w:tcW w:w="3369" w:type="dxa"/>
          </w:tcPr>
          <w:p w:rsidR="004B123C" w:rsidRPr="00E659F7" w:rsidRDefault="004B123C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6378" w:type="dxa"/>
          </w:tcPr>
          <w:p w:rsidR="004B123C" w:rsidRPr="00E659F7" w:rsidRDefault="004B123C" w:rsidP="00E659F7">
            <w:pPr>
              <w:tabs>
                <w:tab w:val="left" w:pos="284"/>
              </w:tabs>
              <w:jc w:val="both"/>
              <w:rPr>
                <w:rFonts w:ascii="Times New Roman" w:eastAsia="Consolas" w:hAnsi="Times New Roman" w:cs="Times New Roman"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="Consolas" w:hAnsi="Times New Roman" w:cs="Times New Roman"/>
                <w:sz w:val="24"/>
                <w:szCs w:val="24"/>
                <w:lang w:val="kk-KZ"/>
              </w:rPr>
              <w:t>Географическая номенклатура</w:t>
            </w:r>
          </w:p>
        </w:tc>
      </w:tr>
      <w:tr w:rsidR="004B123C" w:rsidRPr="00E659F7" w:rsidTr="00413C03">
        <w:trPr>
          <w:trHeight w:val="475"/>
        </w:trPr>
        <w:tc>
          <w:tcPr>
            <w:tcW w:w="3369" w:type="dxa"/>
          </w:tcPr>
          <w:p w:rsidR="004B123C" w:rsidRPr="00E659F7" w:rsidRDefault="004B123C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Цель обучения</w:t>
            </w:r>
          </w:p>
          <w:p w:rsidR="004B123C" w:rsidRPr="00E659F7" w:rsidRDefault="004B123C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8" w:type="dxa"/>
          </w:tcPr>
          <w:p w:rsidR="00D945C3" w:rsidRPr="00E659F7" w:rsidRDefault="004B123C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7.2.1.2 </w:t>
            </w:r>
            <w:r w:rsidR="00D356B8"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оказывает объекты географической номенклатуры на карте</w:t>
            </w:r>
            <w:r w:rsidR="00D945C3"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80AC5" w:rsidRPr="00E659F7" w:rsidTr="00413C03">
        <w:trPr>
          <w:trHeight w:val="1192"/>
        </w:trPr>
        <w:tc>
          <w:tcPr>
            <w:tcW w:w="3369" w:type="dxa"/>
          </w:tcPr>
          <w:p w:rsidR="00580AC5" w:rsidRPr="00E659F7" w:rsidRDefault="00580AC5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Критерий оценивания</w:t>
            </w:r>
          </w:p>
          <w:p w:rsidR="00580AC5" w:rsidRPr="00E659F7" w:rsidRDefault="00580AC5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8" w:type="dxa"/>
          </w:tcPr>
          <w:p w:rsidR="00580AC5" w:rsidRPr="00E659F7" w:rsidRDefault="00580AC5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r w:rsidR="00590CA3" w:rsidRPr="00E659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80AC5" w:rsidRPr="00E659F7" w:rsidRDefault="00580AC5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-определяет </w:t>
            </w: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а карте географические объекты;</w:t>
            </w:r>
          </w:p>
          <w:p w:rsidR="00580AC5" w:rsidRPr="00E659F7" w:rsidRDefault="00580AC5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-обозначаетна контурной карте объекты географической номенклатуры.</w:t>
            </w:r>
          </w:p>
        </w:tc>
      </w:tr>
      <w:tr w:rsidR="004B123C" w:rsidRPr="00E659F7" w:rsidTr="00413C03">
        <w:trPr>
          <w:trHeight w:val="397"/>
        </w:trPr>
        <w:tc>
          <w:tcPr>
            <w:tcW w:w="3369" w:type="dxa"/>
          </w:tcPr>
          <w:p w:rsidR="004B123C" w:rsidRPr="00E659F7" w:rsidRDefault="004B123C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6378" w:type="dxa"/>
          </w:tcPr>
          <w:p w:rsidR="004B123C" w:rsidRPr="00E659F7" w:rsidRDefault="004B123C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Знание и понимание</w:t>
            </w:r>
            <w:r w:rsidR="003904E0" w:rsidRPr="00E659F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123C" w:rsidRPr="00E659F7" w:rsidRDefault="003373B0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B123C"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рименение </w:t>
            </w:r>
          </w:p>
        </w:tc>
      </w:tr>
      <w:tr w:rsidR="004B123C" w:rsidRPr="00E659F7" w:rsidTr="00413C03">
        <w:trPr>
          <w:trHeight w:val="217"/>
        </w:trPr>
        <w:tc>
          <w:tcPr>
            <w:tcW w:w="3369" w:type="dxa"/>
          </w:tcPr>
          <w:p w:rsidR="004B123C" w:rsidRPr="00E659F7" w:rsidRDefault="004B123C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Время выполнения</w:t>
            </w:r>
          </w:p>
        </w:tc>
        <w:tc>
          <w:tcPr>
            <w:tcW w:w="6378" w:type="dxa"/>
          </w:tcPr>
          <w:p w:rsidR="004B123C" w:rsidRPr="00E659F7" w:rsidRDefault="003E3374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01F9B" w:rsidRPr="00E659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B123C"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минут </w:t>
            </w:r>
          </w:p>
        </w:tc>
      </w:tr>
    </w:tbl>
    <w:p w:rsidR="00E659F7" w:rsidRPr="00E659F7" w:rsidRDefault="00E659F7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23C" w:rsidRPr="00E659F7" w:rsidRDefault="004B123C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553A4F" w:rsidRPr="00E659F7" w:rsidRDefault="00AE6D33" w:rsidP="00E659F7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088" behindDoc="1" locked="0" layoutInCell="1" allowOverlap="1" wp14:anchorId="4AD1C4A9" wp14:editId="6C7272EA">
            <wp:simplePos x="0" y="0"/>
            <wp:positionH relativeFrom="column">
              <wp:posOffset>-36830</wp:posOffset>
            </wp:positionH>
            <wp:positionV relativeFrom="paragraph">
              <wp:posOffset>387985</wp:posOffset>
            </wp:positionV>
            <wp:extent cx="6255385" cy="4262120"/>
            <wp:effectExtent l="0" t="0" r="0" b="0"/>
            <wp:wrapTight wrapText="bothSides">
              <wp:wrapPolygon edited="0">
                <wp:start x="0" y="0"/>
                <wp:lineTo x="0" y="21529"/>
                <wp:lineTo x="21510" y="21529"/>
                <wp:lineTo x="2151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3" t="10381" r="16937" b="10380"/>
                    <a:stretch/>
                  </pic:blipFill>
                  <pic:spPr bwMode="auto">
                    <a:xfrm>
                      <a:off x="0" y="0"/>
                      <a:ext cx="6255385" cy="426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BE0" w:rsidRPr="00E659F7">
        <w:rPr>
          <w:rFonts w:ascii="Times New Roman" w:hAnsi="Times New Roman" w:cs="Times New Roman"/>
          <w:sz w:val="24"/>
          <w:szCs w:val="24"/>
        </w:rPr>
        <w:t>Определите географические объекты, обозначенные цифрами</w:t>
      </w:r>
      <w:r w:rsidR="00227F36" w:rsidRPr="00E659F7">
        <w:rPr>
          <w:rFonts w:ascii="Times New Roman" w:hAnsi="Times New Roman" w:cs="Times New Roman"/>
          <w:sz w:val="24"/>
          <w:szCs w:val="24"/>
        </w:rPr>
        <w:t xml:space="preserve"> на контурной карте</w:t>
      </w:r>
      <w:r w:rsidR="00F70A3A" w:rsidRPr="00E659F7">
        <w:rPr>
          <w:rFonts w:ascii="Times New Roman" w:hAnsi="Times New Roman" w:cs="Times New Roman"/>
          <w:sz w:val="24"/>
          <w:szCs w:val="24"/>
        </w:rPr>
        <w:t>, запишите их географические координаты в таблицу</w:t>
      </w:r>
      <w:r w:rsidR="00BF7BE0" w:rsidRPr="00E659F7">
        <w:rPr>
          <w:rFonts w:ascii="Times New Roman" w:hAnsi="Times New Roman" w:cs="Times New Roman"/>
          <w:sz w:val="24"/>
          <w:szCs w:val="24"/>
        </w:rPr>
        <w:t>.</w:t>
      </w:r>
    </w:p>
    <w:p w:rsidR="00541110" w:rsidRPr="00E659F7" w:rsidRDefault="00541110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34"/>
        <w:gridCol w:w="4110"/>
        <w:gridCol w:w="5103"/>
      </w:tblGrid>
      <w:tr w:rsidR="00553A4F" w:rsidRPr="00E659F7" w:rsidTr="003373B0">
        <w:tc>
          <w:tcPr>
            <w:tcW w:w="534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 объект</w:t>
            </w:r>
          </w:p>
        </w:tc>
        <w:tc>
          <w:tcPr>
            <w:tcW w:w="5103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</w:t>
            </w:r>
          </w:p>
        </w:tc>
      </w:tr>
      <w:tr w:rsidR="00553A4F" w:rsidRPr="00E659F7" w:rsidTr="003373B0">
        <w:tc>
          <w:tcPr>
            <w:tcW w:w="534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A4F" w:rsidRPr="00E659F7" w:rsidTr="003373B0">
        <w:tc>
          <w:tcPr>
            <w:tcW w:w="534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A4F" w:rsidRPr="00E659F7" w:rsidTr="003373B0">
        <w:tc>
          <w:tcPr>
            <w:tcW w:w="534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553A4F" w:rsidRPr="00E659F7" w:rsidRDefault="00553A4F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D9A" w:rsidRPr="00E659F7" w:rsidRDefault="00963D9A" w:rsidP="00E659F7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Заполните таблицу</w:t>
      </w:r>
      <w:r w:rsidR="00553A4F" w:rsidRPr="00E659F7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8"/>
        <w:gridCol w:w="3478"/>
        <w:gridCol w:w="3224"/>
        <w:gridCol w:w="2406"/>
      </w:tblGrid>
      <w:tr w:rsidR="00963D9A" w:rsidRPr="00E659F7" w:rsidTr="003373B0">
        <w:tc>
          <w:tcPr>
            <w:tcW w:w="498" w:type="dxa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78" w:type="dxa"/>
          </w:tcPr>
          <w:p w:rsidR="00963D9A" w:rsidRPr="00E659F7" w:rsidRDefault="00963D9A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гор</w:t>
            </w:r>
            <w:r w:rsidR="00752660"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ной системы</w:t>
            </w:r>
          </w:p>
        </w:tc>
        <w:tc>
          <w:tcPr>
            <w:tcW w:w="3224" w:type="dxa"/>
          </w:tcPr>
          <w:p w:rsidR="00963D9A" w:rsidRPr="00E659F7" w:rsidRDefault="00752660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r w:rsidR="00963D9A"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</w:t>
            </w:r>
            <w:r w:rsidR="00E121A6"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963D9A"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шей точки</w:t>
            </w:r>
          </w:p>
        </w:tc>
        <w:tc>
          <w:tcPr>
            <w:tcW w:w="2406" w:type="dxa"/>
          </w:tcPr>
          <w:p w:rsidR="00963D9A" w:rsidRPr="00E659F7" w:rsidRDefault="00963D9A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Высшая точка, </w:t>
            </w:r>
            <w:proofErr w:type="gramStart"/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963D9A" w:rsidRPr="00E659F7" w:rsidTr="003373B0">
        <w:tc>
          <w:tcPr>
            <w:tcW w:w="498" w:type="dxa"/>
            <w:vAlign w:val="center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8" w:type="dxa"/>
            <w:vAlign w:val="center"/>
          </w:tcPr>
          <w:p w:rsidR="00515B09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Анды</w:t>
            </w:r>
          </w:p>
        </w:tc>
        <w:tc>
          <w:tcPr>
            <w:tcW w:w="3224" w:type="dxa"/>
            <w:vAlign w:val="center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15F" w:rsidRPr="00E659F7" w:rsidRDefault="00DD115F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vAlign w:val="center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D9A" w:rsidRPr="00E659F7" w:rsidTr="003373B0">
        <w:tc>
          <w:tcPr>
            <w:tcW w:w="498" w:type="dxa"/>
            <w:vAlign w:val="center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78" w:type="dxa"/>
            <w:vAlign w:val="center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15F" w:rsidRPr="00E659F7" w:rsidRDefault="00DD115F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  <w:vAlign w:val="center"/>
          </w:tcPr>
          <w:p w:rsidR="00515B09" w:rsidRPr="00E659F7" w:rsidRDefault="00A23940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Мак-</w:t>
            </w:r>
            <w:r w:rsidR="00DD6F2A" w:rsidRPr="00E659F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инли</w:t>
            </w:r>
          </w:p>
        </w:tc>
        <w:tc>
          <w:tcPr>
            <w:tcW w:w="2406" w:type="dxa"/>
            <w:vAlign w:val="center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D9A" w:rsidRPr="00E659F7" w:rsidTr="003373B0">
        <w:tc>
          <w:tcPr>
            <w:tcW w:w="498" w:type="dxa"/>
            <w:vAlign w:val="center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78" w:type="dxa"/>
            <w:vAlign w:val="center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4" w:type="dxa"/>
            <w:vAlign w:val="center"/>
          </w:tcPr>
          <w:p w:rsidR="00963D9A" w:rsidRPr="00E659F7" w:rsidRDefault="00963D9A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09" w:rsidRPr="00E659F7" w:rsidRDefault="00515B09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vAlign w:val="center"/>
          </w:tcPr>
          <w:p w:rsidR="00515B09" w:rsidRPr="00E659F7" w:rsidRDefault="00A81D6C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8848</w:t>
            </w:r>
          </w:p>
        </w:tc>
      </w:tr>
    </w:tbl>
    <w:p w:rsidR="00FA26A9" w:rsidRPr="00E659F7" w:rsidRDefault="00FA26A9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6B8" w:rsidRPr="00E659F7" w:rsidRDefault="00414797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t>3</w:t>
      </w:r>
      <w:r w:rsidR="00A81D6C" w:rsidRPr="00E659F7">
        <w:rPr>
          <w:rFonts w:ascii="Times New Roman" w:hAnsi="Times New Roman" w:cs="Times New Roman"/>
          <w:b/>
          <w:sz w:val="24"/>
          <w:szCs w:val="24"/>
        </w:rPr>
        <w:t>.</w:t>
      </w:r>
      <w:r w:rsidR="00783222" w:rsidRPr="00E659F7">
        <w:rPr>
          <w:rFonts w:ascii="Times New Roman" w:hAnsi="Times New Roman" w:cs="Times New Roman"/>
          <w:sz w:val="24"/>
          <w:szCs w:val="24"/>
        </w:rPr>
        <w:t xml:space="preserve">Обозначьте </w:t>
      </w:r>
      <w:r w:rsidR="00B34DBC" w:rsidRPr="00E659F7">
        <w:rPr>
          <w:rFonts w:ascii="Times New Roman" w:hAnsi="Times New Roman" w:cs="Times New Roman"/>
          <w:sz w:val="24"/>
          <w:szCs w:val="24"/>
        </w:rPr>
        <w:t>географические объекты</w:t>
      </w:r>
      <w:r w:rsidR="00AE6D33" w:rsidRPr="00E659F7">
        <w:rPr>
          <w:rFonts w:ascii="Times New Roman" w:hAnsi="Times New Roman" w:cs="Times New Roman"/>
          <w:sz w:val="24"/>
          <w:szCs w:val="24"/>
        </w:rPr>
        <w:t xml:space="preserve"> </w:t>
      </w:r>
      <w:r w:rsidR="00783222" w:rsidRPr="00E659F7">
        <w:rPr>
          <w:rFonts w:ascii="Times New Roman" w:hAnsi="Times New Roman" w:cs="Times New Roman"/>
          <w:sz w:val="24"/>
          <w:szCs w:val="24"/>
        </w:rPr>
        <w:t xml:space="preserve">на </w:t>
      </w:r>
      <w:r w:rsidR="00842A46" w:rsidRPr="00E659F7">
        <w:rPr>
          <w:rFonts w:ascii="Times New Roman" w:hAnsi="Times New Roman" w:cs="Times New Roman"/>
          <w:sz w:val="24"/>
          <w:szCs w:val="24"/>
        </w:rPr>
        <w:t xml:space="preserve">контурной </w:t>
      </w:r>
      <w:r w:rsidR="00767BBE" w:rsidRPr="00E659F7">
        <w:rPr>
          <w:rFonts w:ascii="Times New Roman" w:hAnsi="Times New Roman" w:cs="Times New Roman"/>
          <w:sz w:val="24"/>
          <w:szCs w:val="24"/>
        </w:rPr>
        <w:t>к</w:t>
      </w:r>
      <w:r w:rsidR="00842A46" w:rsidRPr="00E659F7">
        <w:rPr>
          <w:rFonts w:ascii="Times New Roman" w:hAnsi="Times New Roman" w:cs="Times New Roman"/>
          <w:sz w:val="24"/>
          <w:szCs w:val="24"/>
        </w:rPr>
        <w:t>арт</w:t>
      </w:r>
      <w:r w:rsidR="00783222" w:rsidRPr="00E659F7">
        <w:rPr>
          <w:rFonts w:ascii="Times New Roman" w:hAnsi="Times New Roman" w:cs="Times New Roman"/>
          <w:sz w:val="24"/>
          <w:szCs w:val="24"/>
        </w:rPr>
        <w:t>е</w:t>
      </w:r>
      <w:r w:rsidR="004E732E" w:rsidRPr="00E659F7">
        <w:rPr>
          <w:rFonts w:ascii="Times New Roman" w:hAnsi="Times New Roman" w:cs="Times New Roman"/>
          <w:sz w:val="24"/>
          <w:szCs w:val="24"/>
        </w:rPr>
        <w:t>:</w:t>
      </w:r>
    </w:p>
    <w:p w:rsidR="00D45DFD" w:rsidRPr="00E659F7" w:rsidRDefault="00414797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t>а</w:t>
      </w:r>
      <w:r w:rsidR="004E732E" w:rsidRPr="00E659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81D6C" w:rsidRPr="00E659F7">
        <w:rPr>
          <w:rFonts w:ascii="Times New Roman" w:hAnsi="Times New Roman" w:cs="Times New Roman"/>
          <w:sz w:val="24"/>
          <w:szCs w:val="24"/>
        </w:rPr>
        <w:t>пролив Дрейка</w:t>
      </w:r>
    </w:p>
    <w:p w:rsidR="00963D9A" w:rsidRPr="00E659F7" w:rsidRDefault="00414797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59F7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4E732E" w:rsidRPr="00E659F7">
        <w:rPr>
          <w:rFonts w:ascii="Times New Roman" w:hAnsi="Times New Roman" w:cs="Times New Roman"/>
          <w:b/>
          <w:sz w:val="24"/>
          <w:szCs w:val="24"/>
        </w:rPr>
        <w:t>.</w:t>
      </w:r>
      <w:r w:rsidR="00D45DFD" w:rsidRPr="00E659F7">
        <w:rPr>
          <w:rFonts w:ascii="Times New Roman" w:hAnsi="Times New Roman" w:cs="Times New Roman"/>
          <w:sz w:val="24"/>
          <w:szCs w:val="24"/>
        </w:rPr>
        <w:t>остров</w:t>
      </w:r>
      <w:proofErr w:type="gramEnd"/>
      <w:r w:rsidR="00D45DFD" w:rsidRPr="00E659F7">
        <w:rPr>
          <w:rFonts w:ascii="Times New Roman" w:hAnsi="Times New Roman" w:cs="Times New Roman"/>
          <w:sz w:val="24"/>
          <w:szCs w:val="24"/>
        </w:rPr>
        <w:t xml:space="preserve"> </w:t>
      </w:r>
      <w:r w:rsidR="00963D9A" w:rsidRPr="00E659F7">
        <w:rPr>
          <w:rFonts w:ascii="Times New Roman" w:hAnsi="Times New Roman" w:cs="Times New Roman"/>
          <w:sz w:val="24"/>
          <w:szCs w:val="24"/>
        </w:rPr>
        <w:t>Калимантан</w:t>
      </w:r>
    </w:p>
    <w:p w:rsidR="00414797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 wp14:anchorId="7DAF6DF2" wp14:editId="4E19CF2E">
            <wp:simplePos x="0" y="0"/>
            <wp:positionH relativeFrom="column">
              <wp:posOffset>-36830</wp:posOffset>
            </wp:positionH>
            <wp:positionV relativeFrom="paragraph">
              <wp:posOffset>329565</wp:posOffset>
            </wp:positionV>
            <wp:extent cx="6371590" cy="4243705"/>
            <wp:effectExtent l="0" t="0" r="0" b="0"/>
            <wp:wrapTight wrapText="bothSides">
              <wp:wrapPolygon edited="0">
                <wp:start x="0" y="0"/>
                <wp:lineTo x="0" y="21526"/>
                <wp:lineTo x="21505" y="21526"/>
                <wp:lineTo x="21505" y="0"/>
                <wp:lineTo x="0" y="0"/>
              </wp:wrapPolygon>
            </wp:wrapTight>
            <wp:docPr id="3" name="Рисунок 3" descr="F:\Документы\Фотобанк\Карты\контур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Фотобанк\Карты\контур 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14797" w:rsidRPr="00E659F7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gramEnd"/>
      <w:r w:rsidR="00414797" w:rsidRPr="00E659F7">
        <w:rPr>
          <w:rFonts w:ascii="Times New Roman" w:hAnsi="Times New Roman" w:cs="Times New Roman"/>
          <w:b/>
          <w:sz w:val="24"/>
          <w:szCs w:val="24"/>
        </w:rPr>
        <w:t>.</w:t>
      </w:r>
      <w:r w:rsidR="003373B0" w:rsidRPr="00E659F7">
        <w:rPr>
          <w:rFonts w:ascii="Times New Roman" w:hAnsi="Times New Roman" w:cs="Times New Roman"/>
          <w:sz w:val="24"/>
          <w:szCs w:val="24"/>
        </w:rPr>
        <w:t xml:space="preserve"> вулкан Килиманджаро</w:t>
      </w:r>
    </w:p>
    <w:p w:rsidR="00783222" w:rsidRPr="00E659F7" w:rsidRDefault="00783222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E6D33" w:rsidRPr="00E659F7" w:rsidRDefault="00AE6D33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10455" w:type="dxa"/>
        <w:tblLayout w:type="fixed"/>
        <w:tblLook w:val="04A0" w:firstRow="1" w:lastRow="0" w:firstColumn="1" w:lastColumn="0" w:noHBand="0" w:noVBand="1"/>
      </w:tblPr>
      <w:tblGrid>
        <w:gridCol w:w="1951"/>
        <w:gridCol w:w="1106"/>
        <w:gridCol w:w="6406"/>
        <w:gridCol w:w="992"/>
      </w:tblGrid>
      <w:tr w:rsidR="00886EE2" w:rsidRPr="00E659F7" w:rsidTr="00886EE2">
        <w:trPr>
          <w:trHeight w:val="285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6C" w:rsidRPr="00E659F7" w:rsidRDefault="00414797" w:rsidP="00E659F7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A81D6C" w:rsidRPr="00E65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Критери</w:t>
            </w:r>
            <w:r w:rsidR="00A81D6C" w:rsidRPr="00E65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й</w:t>
            </w:r>
            <w:r w:rsidR="00A81D6C" w:rsidRPr="00E65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оценивания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6C" w:rsidRPr="00E659F7" w:rsidRDefault="00A81D6C" w:rsidP="00E659F7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6C" w:rsidRPr="00E659F7" w:rsidRDefault="00A81D6C" w:rsidP="00E659F7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Дескриптор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6C" w:rsidRPr="00E659F7" w:rsidRDefault="00A81D6C" w:rsidP="00E659F7">
            <w:pPr>
              <w:tabs>
                <w:tab w:val="left" w:pos="284"/>
              </w:tabs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Балл</w:t>
            </w:r>
          </w:p>
        </w:tc>
      </w:tr>
      <w:tr w:rsidR="00886EE2" w:rsidRPr="00E659F7" w:rsidTr="00886EE2">
        <w:trPr>
          <w:trHeight w:val="21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6C" w:rsidRPr="00E659F7" w:rsidRDefault="00A81D6C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6C" w:rsidRPr="00E659F7" w:rsidRDefault="00A81D6C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D6C" w:rsidRPr="00E659F7" w:rsidRDefault="00A81D6C" w:rsidP="00E659F7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E65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Обучающийся</w:t>
            </w:r>
            <w:r w:rsidR="00092CCE" w:rsidRPr="00E65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: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6C" w:rsidRPr="00E659F7" w:rsidRDefault="00A81D6C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886EE2" w:rsidRPr="00E659F7" w:rsidTr="00886EE2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4DBC" w:rsidRPr="00E659F7" w:rsidRDefault="00B34DBC" w:rsidP="00886EE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</w:t>
            </w: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а карте географические объекты; </w:t>
            </w:r>
          </w:p>
          <w:p w:rsidR="00B34DBC" w:rsidRPr="00E659F7" w:rsidRDefault="00B34DBC" w:rsidP="00886EE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4DBC" w:rsidRPr="00E659F7" w:rsidRDefault="00B34DBC" w:rsidP="00886EE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4DBC" w:rsidRDefault="00B34DBC" w:rsidP="00886EE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6EE2" w:rsidRDefault="00886EE2" w:rsidP="00886EE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6EE2" w:rsidRPr="00E659F7" w:rsidRDefault="00886EE2" w:rsidP="00886EE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4DBC" w:rsidRPr="00E659F7" w:rsidRDefault="00B34DBC" w:rsidP="00886EE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4DBC" w:rsidRPr="00E659F7" w:rsidRDefault="00B34DBC" w:rsidP="00886EE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4DBC" w:rsidRPr="00E659F7" w:rsidRDefault="00B34DBC" w:rsidP="00886EE2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783222"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</w:t>
            </w: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значает на контурной карте объекты географической номенклатуры.</w:t>
            </w:r>
          </w:p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определяет  первый географический объект;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определяет второй географический объект;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определяет третий географический объект;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определяет географические координаты первого объекта;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определяет географические координаты второго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определяет географические координаты третьего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название высшей точки первой горной системы;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высоту первой горной системы;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определяет название второй горной системы;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высоту второй горной системы;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определяет название третьей горной системы;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определяет название высшей точки третьей горной системы;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4797" w:rsidRPr="00E659F7" w:rsidRDefault="00414797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801F9B" w:rsidP="00E659F7">
            <w:pPr>
              <w:tabs>
                <w:tab w:val="left" w:pos="284"/>
              </w:tabs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обозначает </w:t>
            </w:r>
            <w:r w:rsidR="00783222"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на контурной карте</w:t>
            </w: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первый </w:t>
            </w:r>
            <w:r w:rsidR="00783222"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географический </w:t>
            </w: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об</w:t>
            </w:r>
            <w:r w:rsidR="00783222"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ъект</w:t>
            </w: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3222" w:rsidRPr="00E659F7" w:rsidRDefault="00783222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3222" w:rsidRPr="00E659F7" w:rsidRDefault="00783222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222" w:rsidRPr="00E659F7" w:rsidRDefault="00783222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обозначает на контурной карте второй географический объект</w:t>
            </w: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222" w:rsidRPr="00E659F7" w:rsidRDefault="00783222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</w:tr>
      <w:tr w:rsidR="00886EE2" w:rsidRPr="00E659F7" w:rsidTr="00886EE2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222" w:rsidRPr="00E659F7" w:rsidRDefault="00783222" w:rsidP="00E659F7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222" w:rsidRPr="00E659F7" w:rsidRDefault="00783222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222" w:rsidRPr="00E659F7" w:rsidRDefault="00783222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обозначает на контурной карте третий географический объект</w:t>
            </w: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222" w:rsidRPr="00E659F7" w:rsidRDefault="00783222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</w:t>
            </w:r>
          </w:p>
        </w:tc>
      </w:tr>
      <w:tr w:rsidR="00886EE2" w:rsidRPr="00E659F7" w:rsidTr="00886EE2"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Всего баллов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797" w:rsidRPr="00E659F7" w:rsidRDefault="00414797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5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15</w:t>
            </w:r>
          </w:p>
        </w:tc>
      </w:tr>
    </w:tbl>
    <w:p w:rsidR="00963D9A" w:rsidRPr="00E659F7" w:rsidRDefault="00963D9A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59F7" w:rsidRPr="00E659F7" w:rsidRDefault="00E659F7" w:rsidP="00E65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lastRenderedPageBreak/>
        <w:t>Рубрика для предоставления информации родителям по итогам суммативного оценивания за раздел «Картография и географические базы данных»</w:t>
      </w:r>
    </w:p>
    <w:p w:rsidR="00E659F7" w:rsidRPr="00E659F7" w:rsidRDefault="00E659F7" w:rsidP="00E659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t xml:space="preserve">ФИО </w:t>
      </w:r>
      <w:proofErr w:type="gramStart"/>
      <w:r w:rsidRPr="00E659F7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E659F7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</w:t>
      </w:r>
      <w:r w:rsidRPr="00E659F7">
        <w:rPr>
          <w:rFonts w:ascii="Times New Roman" w:hAnsi="Times New Roman" w:cs="Times New Roman"/>
          <w:b/>
          <w:sz w:val="24"/>
          <w:szCs w:val="24"/>
        </w:rPr>
        <w:cr/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849"/>
        <w:gridCol w:w="2121"/>
        <w:gridCol w:w="3514"/>
        <w:gridCol w:w="2122"/>
      </w:tblGrid>
      <w:tr w:rsidR="00E659F7" w:rsidRPr="00E659F7" w:rsidTr="00A85DFB">
        <w:tc>
          <w:tcPr>
            <w:tcW w:w="1809" w:type="dxa"/>
            <w:vMerge w:val="restart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Критерий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оценивания </w:t>
            </w:r>
          </w:p>
        </w:tc>
        <w:tc>
          <w:tcPr>
            <w:tcW w:w="7797" w:type="dxa"/>
            <w:gridSpan w:val="3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учебных достижений </w:t>
            </w:r>
          </w:p>
        </w:tc>
      </w:tr>
      <w:tr w:rsidR="00E659F7" w:rsidRPr="00E659F7" w:rsidTr="00A85DFB">
        <w:tc>
          <w:tcPr>
            <w:tcW w:w="1809" w:type="dxa"/>
            <w:vMerge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Низкий  </w:t>
            </w:r>
          </w:p>
        </w:tc>
        <w:tc>
          <w:tcPr>
            <w:tcW w:w="3544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 </w:t>
            </w:r>
          </w:p>
        </w:tc>
        <w:tc>
          <w:tcPr>
            <w:tcW w:w="2127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 </w:t>
            </w:r>
          </w:p>
        </w:tc>
      </w:tr>
      <w:tr w:rsidR="00E659F7" w:rsidRPr="00E659F7" w:rsidTr="00A85DFB">
        <w:tc>
          <w:tcPr>
            <w:tcW w:w="1809" w:type="dxa"/>
            <w:vMerge w:val="restart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объекты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географической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номенклатуры на карте</w:t>
            </w:r>
          </w:p>
        </w:tc>
        <w:tc>
          <w:tcPr>
            <w:tcW w:w="2126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формулировать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определения понятий карта и масштаб, определять типы карт  </w:t>
            </w:r>
          </w:p>
        </w:tc>
        <w:tc>
          <w:tcPr>
            <w:tcW w:w="3544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Допускает ошибки при формулировке определения   карта / масштаб/  при переводе численного масштаба в именованный /  определении типа первой / второй карты/ в примере  повседневного использования карты</w:t>
            </w:r>
          </w:p>
        </w:tc>
        <w:tc>
          <w:tcPr>
            <w:tcW w:w="2127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определения понятий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карта и масштаб,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определяет типы карт</w:t>
            </w:r>
          </w:p>
        </w:tc>
      </w:tr>
      <w:tr w:rsidR="00E659F7" w:rsidRPr="00E659F7" w:rsidTr="00A85DFB">
        <w:tc>
          <w:tcPr>
            <w:tcW w:w="1809" w:type="dxa"/>
            <w:vMerge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  определить   на карте  объекты географической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номенклатуры</w:t>
            </w:r>
          </w:p>
        </w:tc>
        <w:tc>
          <w:tcPr>
            <w:tcW w:w="3544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Допускает ошибки при определении первого / второго / третьего объектов по географическим координатам /  при обозначении  первого/ второго / третьего объектов на контурной  карте</w:t>
            </w:r>
          </w:p>
        </w:tc>
        <w:tc>
          <w:tcPr>
            <w:tcW w:w="2127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 на карте 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объекты </w:t>
            </w:r>
            <w:proofErr w:type="gramStart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географической</w:t>
            </w:r>
            <w:proofErr w:type="gramEnd"/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номенклатуры </w:t>
            </w:r>
          </w:p>
        </w:tc>
      </w:tr>
      <w:tr w:rsidR="00E659F7" w:rsidRPr="00E659F7" w:rsidTr="00A85DFB">
        <w:tc>
          <w:tcPr>
            <w:tcW w:w="1809" w:type="dxa"/>
            <w:vMerge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Затрудняется обозначить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объекты на контурной карте при помощи условных знаков </w:t>
            </w:r>
          </w:p>
        </w:tc>
        <w:tc>
          <w:tcPr>
            <w:tcW w:w="3544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при  обозначении  гор  Кордильеры/  высоты высокой точки гор Кордильер / реки Нил / длины реки Нил на контурной  карте, применяя условные знаки </w:t>
            </w:r>
          </w:p>
        </w:tc>
        <w:tc>
          <w:tcPr>
            <w:tcW w:w="2127" w:type="dxa"/>
          </w:tcPr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Обозначает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объекты </w:t>
            </w:r>
          </w:p>
          <w:p w:rsidR="00E659F7" w:rsidRPr="00E659F7" w:rsidRDefault="00E659F7" w:rsidP="00E65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на контурной карте при помощи условных знаков</w:t>
            </w:r>
          </w:p>
        </w:tc>
      </w:tr>
    </w:tbl>
    <w:p w:rsidR="00E659F7" w:rsidRPr="00E659F7" w:rsidRDefault="00A42DAA" w:rsidP="00E659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br w:type="page"/>
      </w:r>
      <w:r w:rsidR="001B3B05" w:rsidRPr="00E659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Сум</w:t>
      </w:r>
      <w:r w:rsidR="00E659F7" w:rsidRPr="00E659F7">
        <w:rPr>
          <w:rFonts w:ascii="Times New Roman" w:eastAsia="Times New Roman" w:hAnsi="Times New Roman" w:cs="Times New Roman"/>
          <w:b/>
          <w:sz w:val="24"/>
          <w:szCs w:val="24"/>
        </w:rPr>
        <w:t xml:space="preserve">мативное оценивание за раздел </w:t>
      </w:r>
    </w:p>
    <w:p w:rsidR="001B3B05" w:rsidRPr="00E659F7" w:rsidRDefault="001B3B05" w:rsidP="00E659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b/>
          <w:sz w:val="24"/>
          <w:szCs w:val="24"/>
        </w:rPr>
        <w:t>«Физическая география. Литосфера»</w:t>
      </w:r>
    </w:p>
    <w:p w:rsidR="001B3B05" w:rsidRPr="00E659F7" w:rsidRDefault="00E659F7" w:rsidP="00E659F7">
      <w:pPr>
        <w:pStyle w:val="2"/>
        <w:tabs>
          <w:tab w:val="left" w:pos="284"/>
        </w:tabs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СОР №</w:t>
      </w:r>
      <w:r w:rsidRPr="00E659F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3</w:t>
      </w:r>
    </w:p>
    <w:tbl>
      <w:tblPr>
        <w:tblW w:w="0" w:type="auto"/>
        <w:jc w:val="center"/>
        <w:tblInd w:w="-1379" w:type="dxa"/>
        <w:tblLook w:val="04A0" w:firstRow="1" w:lastRow="0" w:firstColumn="1" w:lastColumn="0" w:noHBand="0" w:noVBand="1"/>
      </w:tblPr>
      <w:tblGrid>
        <w:gridCol w:w="3014"/>
        <w:gridCol w:w="7336"/>
      </w:tblGrid>
      <w:tr w:rsidR="001B3B05" w:rsidRPr="00E659F7" w:rsidTr="00E659F7">
        <w:trPr>
          <w:jc w:val="center"/>
        </w:trPr>
        <w:tc>
          <w:tcPr>
            <w:tcW w:w="3014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336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Литосфера</w:t>
            </w:r>
          </w:p>
        </w:tc>
      </w:tr>
      <w:tr w:rsidR="001B3B05" w:rsidRPr="00E659F7" w:rsidTr="00E659F7">
        <w:trPr>
          <w:jc w:val="center"/>
        </w:trPr>
        <w:tc>
          <w:tcPr>
            <w:tcW w:w="3014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 обучения  </w:t>
            </w:r>
          </w:p>
        </w:tc>
        <w:tc>
          <w:tcPr>
            <w:tcW w:w="7336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7.3.1.1</w:t>
            </w:r>
            <w:proofErr w:type="gram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пределяет строение и вещественный состав литосферы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7.3.1.3</w:t>
            </w:r>
            <w:proofErr w:type="gram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нализирует тектонические движения земной коры: дрейф, коллизия,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субдукция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спрединг</w:t>
            </w:r>
            <w:proofErr w:type="spellEnd"/>
          </w:p>
        </w:tc>
      </w:tr>
      <w:tr w:rsidR="001B3B05" w:rsidRPr="00E659F7" w:rsidTr="00E659F7">
        <w:trPr>
          <w:jc w:val="center"/>
        </w:trPr>
        <w:tc>
          <w:tcPr>
            <w:tcW w:w="3014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мыслительных навыков</w:t>
            </w:r>
          </w:p>
        </w:tc>
        <w:tc>
          <w:tcPr>
            <w:tcW w:w="7336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</w:t>
            </w: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Навыки высокого порядка </w:t>
            </w:r>
          </w:p>
        </w:tc>
      </w:tr>
      <w:tr w:rsidR="001B3B05" w:rsidRPr="00E659F7" w:rsidTr="00E659F7">
        <w:trPr>
          <w:jc w:val="center"/>
        </w:trPr>
        <w:tc>
          <w:tcPr>
            <w:tcW w:w="3014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7336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Обучающийся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• Охарактеризует строение и вещественный состав литосферы.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• Определяет тектонические движения земной коры (дрейф, коллизия,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субдукция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спрединг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1B3B05" w:rsidRPr="00E659F7" w:rsidTr="00E659F7">
        <w:trPr>
          <w:jc w:val="center"/>
        </w:trPr>
        <w:tc>
          <w:tcPr>
            <w:tcW w:w="3014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выполнения</w:t>
            </w:r>
          </w:p>
          <w:p w:rsidR="00AE6D33" w:rsidRPr="00E659F7" w:rsidRDefault="00AE6D33" w:rsidP="00E65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Задания  </w:t>
            </w:r>
          </w:p>
        </w:tc>
        <w:tc>
          <w:tcPr>
            <w:tcW w:w="7336" w:type="dxa"/>
          </w:tcPr>
          <w:p w:rsidR="00AE6D33" w:rsidRPr="00E659F7" w:rsidRDefault="001B3B05" w:rsidP="00E65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минут 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B3B05" w:rsidRPr="00E659F7" w:rsidRDefault="001B3B05" w:rsidP="00E659F7">
      <w:pPr>
        <w:pStyle w:val="a4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Start"/>
      <w:r w:rsidRPr="00E659F7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E659F7">
        <w:rPr>
          <w:rFonts w:ascii="Times New Roman" w:eastAsia="Times New Roman" w:hAnsi="Times New Roman" w:cs="Times New Roman"/>
          <w:sz w:val="24"/>
          <w:szCs w:val="24"/>
        </w:rPr>
        <w:t xml:space="preserve"> Определите внутреннее строение Земли</w:t>
      </w:r>
    </w:p>
    <w:p w:rsidR="001B3B05" w:rsidRPr="00E659F7" w:rsidRDefault="001B3B05" w:rsidP="00E65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noProof/>
          <w:sz w:val="24"/>
          <w:szCs w:val="24"/>
        </w:rPr>
        <w:drawing>
          <wp:inline distT="0" distB="0" distL="0" distR="0" wp14:anchorId="4F2DF1B3" wp14:editId="309E3FA3">
            <wp:extent cx="4994391" cy="21138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624" t="33848" r="36679" b="34761"/>
                    <a:stretch/>
                  </pic:blipFill>
                  <pic:spPr bwMode="auto">
                    <a:xfrm>
                      <a:off x="0" y="0"/>
                      <a:ext cx="5018049" cy="212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(3)</w:t>
      </w: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659F7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End"/>
      <w:r w:rsidRPr="00E659F7">
        <w:rPr>
          <w:rFonts w:ascii="Times New Roman" w:eastAsia="Times New Roman" w:hAnsi="Times New Roman" w:cs="Times New Roman"/>
          <w:sz w:val="24"/>
          <w:szCs w:val="24"/>
        </w:rPr>
        <w:t>. Установите соответствие между понятием и определением:</w:t>
      </w: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79"/>
        <w:tblW w:w="10314" w:type="dxa"/>
        <w:tblLayout w:type="fixed"/>
        <w:tblLook w:val="04A0" w:firstRow="1" w:lastRow="0" w:firstColumn="1" w:lastColumn="0" w:noHBand="0" w:noVBand="1"/>
      </w:tblPr>
      <w:tblGrid>
        <w:gridCol w:w="420"/>
        <w:gridCol w:w="3516"/>
        <w:gridCol w:w="567"/>
        <w:gridCol w:w="5811"/>
      </w:tblGrid>
      <w:tr w:rsidR="001B3B05" w:rsidRPr="00E659F7" w:rsidTr="001B3B05">
        <w:trPr>
          <w:trHeight w:val="558"/>
        </w:trPr>
        <w:tc>
          <w:tcPr>
            <w:tcW w:w="420" w:type="dxa"/>
          </w:tcPr>
          <w:p w:rsidR="001B3B05" w:rsidRPr="00E659F7" w:rsidRDefault="001B3B05" w:rsidP="00E659F7">
            <w:pPr>
              <w:shd w:val="clear" w:color="auto" w:fill="FFFFFF"/>
              <w:tabs>
                <w:tab w:val="left" w:pos="306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16" w:type="dxa"/>
          </w:tcPr>
          <w:p w:rsidR="001B3B05" w:rsidRPr="00E659F7" w:rsidRDefault="001B3B05" w:rsidP="00E659F7">
            <w:pPr>
              <w:shd w:val="clear" w:color="auto" w:fill="FFFFFF"/>
              <w:tabs>
                <w:tab w:val="left" w:pos="306"/>
              </w:tabs>
              <w:ind w:left="34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</w:t>
            </w:r>
            <w:proofErr w:type="spellStart"/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вердая</w:t>
            </w:r>
            <w:proofErr w:type="spellEnd"/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оболочка Земли</w:t>
            </w:r>
          </w:p>
        </w:tc>
        <w:tc>
          <w:tcPr>
            <w:tcW w:w="567" w:type="dxa"/>
          </w:tcPr>
          <w:p w:rsidR="001B3B05" w:rsidRPr="00E659F7" w:rsidRDefault="001B3B05" w:rsidP="00E659F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</w:t>
            </w:r>
          </w:p>
        </w:tc>
        <w:tc>
          <w:tcPr>
            <w:tcW w:w="5811" w:type="dxa"/>
          </w:tcPr>
          <w:p w:rsidR="001B3B05" w:rsidRPr="00E659F7" w:rsidRDefault="001B3B05" w:rsidP="00E659F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температура +2000</w:t>
            </w:r>
            <w:r w:rsidRPr="00E659F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1FC215D" wp14:editId="0098BBC4">
                  <wp:extent cx="47625" cy="142875"/>
                  <wp:effectExtent l="19050" t="0" r="9525" b="0"/>
                  <wp:docPr id="8" name="Рисунок 11" descr="http://festival.1september.ru/articles/507767/imag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estival.1september.ru/articles/507767/imag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</w:t>
            </w:r>
            <w:proofErr w:type="gramStart"/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состояние вязкое, ближе к твердому, , состоит из двух слоев</w:t>
            </w:r>
          </w:p>
        </w:tc>
      </w:tr>
      <w:tr w:rsidR="001B3B05" w:rsidRPr="00E659F7" w:rsidTr="001B3B05">
        <w:trPr>
          <w:trHeight w:val="121"/>
        </w:trPr>
        <w:tc>
          <w:tcPr>
            <w:tcW w:w="420" w:type="dxa"/>
          </w:tcPr>
          <w:p w:rsidR="001B3B05" w:rsidRPr="00E659F7" w:rsidRDefault="001B3B05" w:rsidP="00E659F7">
            <w:pPr>
              <w:shd w:val="clear" w:color="auto" w:fill="FFFFFF"/>
              <w:ind w:left="3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1B3B05" w:rsidRPr="00E659F7" w:rsidRDefault="001B3B05" w:rsidP="00E659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16" w:type="dxa"/>
          </w:tcPr>
          <w:p w:rsidR="001B3B05" w:rsidRPr="00E659F7" w:rsidRDefault="001B3B05" w:rsidP="00E659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</w:t>
            </w:r>
            <w:proofErr w:type="spellStart"/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нутренние</w:t>
            </w:r>
            <w:proofErr w:type="spellEnd"/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оболочки Земли</w:t>
            </w:r>
          </w:p>
        </w:tc>
        <w:tc>
          <w:tcPr>
            <w:tcW w:w="567" w:type="dxa"/>
          </w:tcPr>
          <w:p w:rsidR="001B3B05" w:rsidRPr="00E659F7" w:rsidRDefault="001B3B05" w:rsidP="00E659F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В</w:t>
            </w:r>
          </w:p>
        </w:tc>
        <w:tc>
          <w:tcPr>
            <w:tcW w:w="5811" w:type="dxa"/>
          </w:tcPr>
          <w:p w:rsidR="001B3B05" w:rsidRPr="00E659F7" w:rsidRDefault="001B3B05" w:rsidP="00E659F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температура от 2000 до 5000</w:t>
            </w:r>
            <w:proofErr w:type="gramStart"/>
            <w:r w:rsidRPr="00E659F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E67EC8C" wp14:editId="73EAA65A">
                  <wp:extent cx="47625" cy="142875"/>
                  <wp:effectExtent l="19050" t="0" r="9525" b="0"/>
                  <wp:docPr id="9" name="Рисунок 14" descr="http://festival.1september.ru/articles/507767/imag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estival.1september.ru/articles/507767/imag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твердое</w:t>
            </w:r>
          </w:p>
        </w:tc>
      </w:tr>
      <w:tr w:rsidR="001B3B05" w:rsidRPr="00E659F7" w:rsidTr="001B3B05">
        <w:trPr>
          <w:trHeight w:val="343"/>
        </w:trPr>
        <w:tc>
          <w:tcPr>
            <w:tcW w:w="420" w:type="dxa"/>
          </w:tcPr>
          <w:p w:rsidR="001B3B05" w:rsidRPr="00E659F7" w:rsidRDefault="001B3B05" w:rsidP="00E659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16" w:type="dxa"/>
          </w:tcPr>
          <w:p w:rsidR="001B3B05" w:rsidRPr="00E659F7" w:rsidRDefault="001B3B05" w:rsidP="00E659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</w:t>
            </w:r>
            <w:proofErr w:type="spellStart"/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антия</w:t>
            </w:r>
            <w:proofErr w:type="spellEnd"/>
          </w:p>
        </w:tc>
        <w:tc>
          <w:tcPr>
            <w:tcW w:w="567" w:type="dxa"/>
          </w:tcPr>
          <w:p w:rsidR="001B3B05" w:rsidRPr="00E659F7" w:rsidRDefault="001B3B05" w:rsidP="00E659F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С</w:t>
            </w:r>
          </w:p>
        </w:tc>
        <w:tc>
          <w:tcPr>
            <w:tcW w:w="5811" w:type="dxa"/>
          </w:tcPr>
          <w:p w:rsidR="001B3B05" w:rsidRPr="00E659F7" w:rsidRDefault="001B3B05" w:rsidP="00E659F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литосфера</w:t>
            </w:r>
          </w:p>
        </w:tc>
      </w:tr>
      <w:tr w:rsidR="001B3B05" w:rsidRPr="00E659F7" w:rsidTr="001B3B05">
        <w:trPr>
          <w:trHeight w:val="325"/>
        </w:trPr>
        <w:tc>
          <w:tcPr>
            <w:tcW w:w="420" w:type="dxa"/>
          </w:tcPr>
          <w:p w:rsidR="001B3B05" w:rsidRPr="00E659F7" w:rsidRDefault="001B3B05" w:rsidP="00E659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16" w:type="dxa"/>
          </w:tcPr>
          <w:p w:rsidR="001B3B05" w:rsidRPr="00E659F7" w:rsidRDefault="001B3B05" w:rsidP="00E659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Я</w:t>
            </w:r>
            <w:proofErr w:type="spellStart"/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дро</w:t>
            </w:r>
            <w:proofErr w:type="spellEnd"/>
          </w:p>
        </w:tc>
        <w:tc>
          <w:tcPr>
            <w:tcW w:w="567" w:type="dxa"/>
          </w:tcPr>
          <w:p w:rsidR="001B3B05" w:rsidRPr="00E659F7" w:rsidRDefault="001B3B05" w:rsidP="00E659F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5811" w:type="dxa"/>
          </w:tcPr>
          <w:p w:rsidR="001B3B05" w:rsidRPr="00E659F7" w:rsidRDefault="001B3B05" w:rsidP="00E659F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мантия</w:t>
            </w: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, </w:t>
            </w:r>
            <w:r w:rsidRPr="00E65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ядро</w:t>
            </w:r>
          </w:p>
        </w:tc>
      </w:tr>
    </w:tbl>
    <w:p w:rsidR="001B3B05" w:rsidRPr="00E659F7" w:rsidRDefault="001B3B05" w:rsidP="00E65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sz w:val="24"/>
          <w:szCs w:val="24"/>
        </w:rPr>
        <w:t>1_______2______3______4_____</w:t>
      </w: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59F7">
        <w:rPr>
          <w:rFonts w:ascii="Times New Roman" w:hAnsi="Times New Roman" w:cs="Times New Roman"/>
          <w:sz w:val="24"/>
          <w:szCs w:val="24"/>
        </w:rPr>
        <w:t>(4)</w:t>
      </w:r>
    </w:p>
    <w:p w:rsidR="001B3B05" w:rsidRPr="00E659F7" w:rsidRDefault="001B3B05" w:rsidP="00E65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sz w:val="24"/>
          <w:szCs w:val="24"/>
        </w:rPr>
        <w:t>в. Заполните таблицу:</w:t>
      </w:r>
      <w:r w:rsidRPr="00E659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(2)</w:t>
      </w:r>
    </w:p>
    <w:tbl>
      <w:tblPr>
        <w:tblStyle w:val="a3"/>
        <w:tblW w:w="8475" w:type="dxa"/>
        <w:jc w:val="center"/>
        <w:tblLayout w:type="fixed"/>
        <w:tblLook w:val="04A0" w:firstRow="1" w:lastRow="0" w:firstColumn="1" w:lastColumn="0" w:noHBand="0" w:noVBand="1"/>
      </w:tblPr>
      <w:tblGrid>
        <w:gridCol w:w="2718"/>
        <w:gridCol w:w="5757"/>
      </w:tblGrid>
      <w:tr w:rsidR="001B3B05" w:rsidRPr="00E659F7" w:rsidTr="001B3B05">
        <w:trPr>
          <w:trHeight w:val="133"/>
          <w:jc w:val="center"/>
        </w:trPr>
        <w:tc>
          <w:tcPr>
            <w:tcW w:w="2718" w:type="dxa"/>
          </w:tcPr>
          <w:p w:rsidR="001B3B05" w:rsidRPr="00E659F7" w:rsidRDefault="001B3B05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Cs/>
                <w:sz w:val="24"/>
                <w:szCs w:val="24"/>
              </w:rPr>
              <w:t>Тип земной коры</w:t>
            </w:r>
          </w:p>
        </w:tc>
        <w:tc>
          <w:tcPr>
            <w:tcW w:w="5757" w:type="dxa"/>
          </w:tcPr>
          <w:p w:rsidR="001B3B05" w:rsidRPr="00E659F7" w:rsidRDefault="001B3B05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Cs/>
                <w:sz w:val="24"/>
                <w:szCs w:val="24"/>
              </w:rPr>
              <w:t>Из каких слоев состоит?</w:t>
            </w:r>
          </w:p>
        </w:tc>
      </w:tr>
      <w:tr w:rsidR="001B3B05" w:rsidRPr="00E659F7" w:rsidTr="001B3B05">
        <w:trPr>
          <w:jc w:val="center"/>
        </w:trPr>
        <w:tc>
          <w:tcPr>
            <w:tcW w:w="2718" w:type="dxa"/>
          </w:tcPr>
          <w:p w:rsidR="001B3B05" w:rsidRPr="00E659F7" w:rsidRDefault="001B3B05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Континентальная</w:t>
            </w:r>
          </w:p>
        </w:tc>
        <w:tc>
          <w:tcPr>
            <w:tcW w:w="5757" w:type="dxa"/>
          </w:tcPr>
          <w:p w:rsidR="001B3B05" w:rsidRPr="00E659F7" w:rsidRDefault="001B3B05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B3B05" w:rsidRPr="00E659F7" w:rsidRDefault="001B3B05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E6D33" w:rsidRPr="00E659F7" w:rsidRDefault="00AE6D33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B3B05" w:rsidRPr="00E659F7" w:rsidTr="001B3B05">
        <w:trPr>
          <w:jc w:val="center"/>
        </w:trPr>
        <w:tc>
          <w:tcPr>
            <w:tcW w:w="2718" w:type="dxa"/>
          </w:tcPr>
          <w:p w:rsidR="001B3B05" w:rsidRPr="00E659F7" w:rsidRDefault="001B3B05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bCs/>
                <w:sz w:val="24"/>
                <w:szCs w:val="24"/>
              </w:rPr>
              <w:t>Океаническая</w:t>
            </w:r>
          </w:p>
        </w:tc>
        <w:tc>
          <w:tcPr>
            <w:tcW w:w="5757" w:type="dxa"/>
          </w:tcPr>
          <w:p w:rsidR="001B3B05" w:rsidRPr="00E659F7" w:rsidRDefault="001B3B05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B3B05" w:rsidRPr="00E659F7" w:rsidRDefault="001B3B05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E6D33" w:rsidRPr="00E659F7" w:rsidRDefault="00AE6D33" w:rsidP="00E659F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9F7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2. а. </w:t>
      </w:r>
      <w:r w:rsidRPr="00E659F7">
        <w:rPr>
          <w:rFonts w:ascii="Times New Roman" w:eastAsia="Calibri" w:hAnsi="Times New Roman" w:cs="Times New Roman"/>
          <w:sz w:val="24"/>
          <w:szCs w:val="24"/>
        </w:rPr>
        <w:t xml:space="preserve">На контурную карту мира нанесите: </w:t>
      </w:r>
    </w:p>
    <w:p w:rsidR="001B3B05" w:rsidRPr="00E659F7" w:rsidRDefault="001B3B05" w:rsidP="00E659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9F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E659F7">
        <w:rPr>
          <w:rFonts w:ascii="Times New Roman" w:hAnsi="Times New Roman" w:cs="Times New Roman"/>
          <w:sz w:val="24"/>
          <w:szCs w:val="24"/>
        </w:rPr>
        <w:t>(2)</w:t>
      </w:r>
    </w:p>
    <w:p w:rsidR="001B3B05" w:rsidRPr="00E659F7" w:rsidRDefault="001B3B05" w:rsidP="00E65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59F7">
        <w:rPr>
          <w:rFonts w:ascii="Times New Roman" w:eastAsia="Calibri" w:hAnsi="Times New Roman" w:cs="Times New Roman"/>
          <w:sz w:val="24"/>
          <w:szCs w:val="24"/>
        </w:rPr>
        <w:t xml:space="preserve"> a. Литосферные плиты Земли;</w:t>
      </w:r>
    </w:p>
    <w:p w:rsidR="001B3B05" w:rsidRPr="00E659F7" w:rsidRDefault="001B3B05" w:rsidP="00E65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59F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b. Геосинклинальные пояса Земли.</w:t>
      </w:r>
    </w:p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FCBADE" wp14:editId="799986F9">
            <wp:extent cx="6648443" cy="4073236"/>
            <wp:effectExtent l="0" t="0" r="0" b="0"/>
            <wp:docPr id="1536419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19694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005" b="4439"/>
                    <a:stretch/>
                  </pic:blipFill>
                  <pic:spPr bwMode="auto">
                    <a:xfrm>
                      <a:off x="0" y="0"/>
                      <a:ext cx="6645910" cy="407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D33" w:rsidRPr="00E659F7" w:rsidRDefault="00AE6D33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sz w:val="24"/>
          <w:szCs w:val="24"/>
        </w:rPr>
        <w:t xml:space="preserve">3. а. Определите виды направления движения литосферных плит:                                       </w:t>
      </w:r>
      <w:r w:rsidRPr="00E659F7">
        <w:rPr>
          <w:rFonts w:ascii="Times New Roman" w:hAnsi="Times New Roman" w:cs="Times New Roman"/>
          <w:sz w:val="24"/>
          <w:szCs w:val="24"/>
        </w:rPr>
        <w:t>(3)</w:t>
      </w:r>
    </w:p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1DC04BB" wp14:editId="40AE4097">
            <wp:extent cx="1809750" cy="1209675"/>
            <wp:effectExtent l="19050" t="0" r="0" b="0"/>
            <wp:docPr id="10" name="Рисунок 1" descr="https://www.metod-kopilka.ru/images/doc/32/2601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tod-kopilka.ru/images/doc/32/26017/img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53" t="22794" r="46281" b="3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9F7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AE6D33" w:rsidRPr="00E659F7">
        <w:rPr>
          <w:noProof/>
          <w:sz w:val="24"/>
          <w:szCs w:val="24"/>
          <w:lang w:eastAsia="ru-RU"/>
        </w:rPr>
        <w:drawing>
          <wp:inline distT="0" distB="0" distL="0" distR="0" wp14:anchorId="77F0C5B5" wp14:editId="6ADD9D53">
            <wp:extent cx="1741714" cy="1262743"/>
            <wp:effectExtent l="0" t="0" r="0" b="0"/>
            <wp:docPr id="16" name="Рисунок 16" descr="https://s00.yaplakal.com/pics/pics_original/3/6/7/1770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0.yaplakal.com/pics/pics_original/3/6/7/17707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6" t="36496" r="45778" b="37043"/>
                    <a:stretch/>
                  </pic:blipFill>
                  <pic:spPr bwMode="auto">
                    <a:xfrm>
                      <a:off x="0" y="0"/>
                      <a:ext cx="1741288" cy="126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9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E6D33" w:rsidRPr="00E659F7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E659F7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AE6D33" w:rsidRPr="00E659F7">
        <w:rPr>
          <w:noProof/>
          <w:sz w:val="24"/>
          <w:szCs w:val="24"/>
          <w:lang w:eastAsia="ru-RU"/>
        </w:rPr>
        <w:drawing>
          <wp:inline distT="0" distB="0" distL="0" distR="0" wp14:anchorId="52E95AA2" wp14:editId="5D46DED4">
            <wp:extent cx="1915886" cy="812800"/>
            <wp:effectExtent l="0" t="0" r="0" b="0"/>
            <wp:docPr id="15" name="Рисунок 15" descr="https://s00.yaplakal.com/pics/pics_original/3/6/7/1770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0.yaplakal.com/pics/pics_original/3/6/7/17707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4" t="11861" r="42358" b="71107"/>
                    <a:stretch/>
                  </pic:blipFill>
                  <pic:spPr bwMode="auto">
                    <a:xfrm>
                      <a:off x="0" y="0"/>
                      <a:ext cx="1915416" cy="81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B05" w:rsidRPr="00E659F7" w:rsidRDefault="001B3B05" w:rsidP="00E659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sz w:val="24"/>
          <w:szCs w:val="24"/>
        </w:rPr>
        <w:t xml:space="preserve">А.____________________              В.___________________      </w:t>
      </w:r>
      <w:r w:rsidR="00AE6D33" w:rsidRPr="00E659F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659F7">
        <w:rPr>
          <w:rFonts w:ascii="Times New Roman" w:eastAsia="Times New Roman" w:hAnsi="Times New Roman" w:cs="Times New Roman"/>
          <w:sz w:val="24"/>
          <w:szCs w:val="24"/>
        </w:rPr>
        <w:t xml:space="preserve"> С.______________________</w:t>
      </w:r>
    </w:p>
    <w:p w:rsidR="001B3B05" w:rsidRPr="00E659F7" w:rsidRDefault="001B3B05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tabs>
          <w:tab w:val="left" w:pos="3780"/>
          <w:tab w:val="left" w:pos="76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659F7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 w:rsidRPr="00E659F7">
        <w:rPr>
          <w:rFonts w:ascii="Times New Roman" w:hAnsi="Times New Roman" w:cs="Times New Roman"/>
          <w:sz w:val="24"/>
          <w:szCs w:val="24"/>
        </w:rPr>
        <w:t>. Дать определение терминам:</w:t>
      </w:r>
    </w:p>
    <w:p w:rsidR="001B3B05" w:rsidRPr="00E659F7" w:rsidRDefault="001B3B05" w:rsidP="00E659F7">
      <w:pPr>
        <w:tabs>
          <w:tab w:val="left" w:pos="16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sz w:val="24"/>
          <w:szCs w:val="24"/>
        </w:rPr>
        <w:t>1)</w:t>
      </w:r>
      <w:r w:rsidRPr="00E659F7">
        <w:rPr>
          <w:rFonts w:ascii="Times New Roman" w:hAnsi="Times New Roman" w:cs="Times New Roman"/>
          <w:sz w:val="24"/>
          <w:szCs w:val="24"/>
          <w:lang w:val="kk-KZ"/>
        </w:rPr>
        <w:t xml:space="preserve"> коллизия - ______________________________________________________________________________________________________________________________________________________________________________</w:t>
      </w:r>
    </w:p>
    <w:p w:rsidR="001B3B05" w:rsidRPr="00E659F7" w:rsidRDefault="001B3B05" w:rsidP="00E659F7">
      <w:pPr>
        <w:tabs>
          <w:tab w:val="left" w:pos="1620"/>
          <w:tab w:val="right" w:pos="1457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sz w:val="24"/>
          <w:szCs w:val="24"/>
          <w:lang w:val="kk-KZ"/>
        </w:rPr>
        <w:t>2) субдукция - ______________________________________________________________________________________________________________________________________________________________________________</w:t>
      </w:r>
    </w:p>
    <w:p w:rsidR="001B3B05" w:rsidRPr="00E659F7" w:rsidRDefault="001B3B05" w:rsidP="00E659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sz w:val="24"/>
          <w:szCs w:val="24"/>
          <w:lang w:val="kk-KZ"/>
        </w:rPr>
        <w:t>3) спрединг - ______________________________________________________________________________________________________________________________________________________________________________</w:t>
      </w: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E659F7">
        <w:rPr>
          <w:rFonts w:ascii="Times New Roman" w:hAnsi="Times New Roman" w:cs="Times New Roman"/>
          <w:sz w:val="24"/>
          <w:szCs w:val="24"/>
        </w:rPr>
        <w:t>(3)</w:t>
      </w: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3B05" w:rsidRPr="00E659F7" w:rsidRDefault="001B3B05" w:rsidP="00E659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0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1"/>
        <w:gridCol w:w="1081"/>
        <w:gridCol w:w="5705"/>
        <w:gridCol w:w="764"/>
      </w:tblGrid>
      <w:tr w:rsidR="001B3B05" w:rsidRPr="00E659F7" w:rsidTr="001B3B05">
        <w:trPr>
          <w:trHeight w:val="548"/>
        </w:trPr>
        <w:tc>
          <w:tcPr>
            <w:tcW w:w="3227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оценивания         </w:t>
            </w:r>
          </w:p>
        </w:tc>
        <w:tc>
          <w:tcPr>
            <w:tcW w:w="1014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Дескрипторы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3B05" w:rsidRPr="00E659F7" w:rsidTr="001B3B05">
        <w:tc>
          <w:tcPr>
            <w:tcW w:w="3227" w:type="dxa"/>
            <w:vMerge w:val="restart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Обучающийся.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Охарактеризует строение и вещественный состав литосферы.</w:t>
            </w:r>
          </w:p>
        </w:tc>
        <w:tc>
          <w:tcPr>
            <w:tcW w:w="1014" w:type="dxa"/>
            <w:vMerge w:val="restart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внутреннее строение Земли;</w:t>
            </w: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3B05" w:rsidRPr="00E659F7" w:rsidTr="001B3B05">
        <w:tc>
          <w:tcPr>
            <w:tcW w:w="3227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соответствие между понятием и определением;</w:t>
            </w: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B3B05" w:rsidRPr="00E659F7" w:rsidTr="001B3B05">
        <w:tc>
          <w:tcPr>
            <w:tcW w:w="3227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описывают континентальную кору</w:t>
            </w: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B05" w:rsidRPr="00E659F7" w:rsidTr="001B3B05">
        <w:tc>
          <w:tcPr>
            <w:tcW w:w="3227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описывают океаническую кору</w:t>
            </w: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B05" w:rsidRPr="00E659F7" w:rsidTr="001B3B05">
        <w:trPr>
          <w:trHeight w:val="276"/>
        </w:trPr>
        <w:tc>
          <w:tcPr>
            <w:tcW w:w="3227" w:type="dxa"/>
            <w:vMerge w:val="restart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тектонические движения земной коры (дрейф, коллизия,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субдукция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спрединг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014" w:type="dxa"/>
            <w:vMerge w:val="restart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на контурную карту мира наносит литосферные плиты Земли;</w:t>
            </w: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B05" w:rsidRPr="00E659F7" w:rsidTr="001B3B05">
        <w:tc>
          <w:tcPr>
            <w:tcW w:w="3227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на контурную карту мира наносит  геосинклинальные пояса Земли;</w:t>
            </w: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3B05" w:rsidRPr="00E659F7" w:rsidTr="001B3B05">
        <w:tc>
          <w:tcPr>
            <w:tcW w:w="3227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вид направления движения литосферной плиты;</w:t>
            </w: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3B05" w:rsidRPr="00E659F7" w:rsidTr="001B3B05">
        <w:tc>
          <w:tcPr>
            <w:tcW w:w="3227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дает определение терминам</w:t>
            </w: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3B05" w:rsidRPr="00E659F7" w:rsidTr="001B3B05">
        <w:tc>
          <w:tcPr>
            <w:tcW w:w="3227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баллов </w:t>
            </w:r>
          </w:p>
        </w:tc>
        <w:tc>
          <w:tcPr>
            <w:tcW w:w="1014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</w:tcPr>
          <w:p w:rsidR="001B3B05" w:rsidRPr="00E659F7" w:rsidRDefault="001B3B05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A42DAA" w:rsidRPr="00E659F7" w:rsidRDefault="00A42DAA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7C9" w:rsidRPr="00E659F7" w:rsidRDefault="00D247C9" w:rsidP="00E659F7">
      <w:pPr>
        <w:pStyle w:val="2"/>
        <w:tabs>
          <w:tab w:val="left" w:pos="284"/>
        </w:tabs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E659F7" w:rsidRPr="00E659F7" w:rsidRDefault="001B3B05" w:rsidP="00E659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7" w:name="_Toc482714528"/>
      <w:r w:rsidRPr="00E659F7">
        <w:rPr>
          <w:rFonts w:ascii="Times New Roman" w:hAnsi="Times New Roman" w:cs="Times New Roman"/>
          <w:sz w:val="24"/>
          <w:szCs w:val="24"/>
          <w:lang w:val="kk-KZ"/>
        </w:rPr>
        <w:br w:type="page"/>
      </w:r>
      <w:r w:rsidR="00E659F7" w:rsidRPr="00E65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Рубрика для предоставления информации родителям по итогам суммативного оценивания за раздел «Физическая география» по теме «Литосфера»</w:t>
      </w:r>
    </w:p>
    <w:p w:rsidR="00E659F7" w:rsidRPr="00E659F7" w:rsidRDefault="00E659F7" w:rsidP="00E65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5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ФИО </w:t>
      </w:r>
      <w:proofErr w:type="gramStart"/>
      <w:r w:rsidRPr="00E65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proofErr w:type="gramEnd"/>
      <w:r w:rsidRPr="00E659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_______________________________________</w:t>
      </w:r>
    </w:p>
    <w:p w:rsidR="00E659F7" w:rsidRPr="00E659F7" w:rsidRDefault="00E659F7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E659F7" w:rsidRPr="00E659F7" w:rsidTr="00A85DFB">
        <w:tc>
          <w:tcPr>
            <w:tcW w:w="2605" w:type="dxa"/>
            <w:vMerge w:val="restart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 оценивания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6" w:type="dxa"/>
            <w:gridSpan w:val="3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учебных достижений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59F7" w:rsidRPr="00E659F7" w:rsidTr="00A85DFB">
        <w:tc>
          <w:tcPr>
            <w:tcW w:w="2605" w:type="dxa"/>
            <w:vMerge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Низкий 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6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59F7" w:rsidRPr="00E659F7" w:rsidTr="00A85DFB">
        <w:tc>
          <w:tcPr>
            <w:tcW w:w="2605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Охарактеризует 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строение и 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вещественный состав 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литосферы.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Затрудняется охарактеризовать строение и вещественный состав литосферы. 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 ошибки в характеристике строения и вещественного состава литосферы.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6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Характеризует строение и вещественный состав литосферы.</w:t>
            </w:r>
          </w:p>
        </w:tc>
      </w:tr>
      <w:tr w:rsidR="00E659F7" w:rsidRPr="00E659F7" w:rsidTr="00A85DFB">
        <w:tc>
          <w:tcPr>
            <w:tcW w:w="2605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Определяет тектонические движения земной коры (дрейф, коллизия,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субдукция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спрединг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Затрудняется определить тектонические движения земной коры (дрейф, коллизия,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субдукция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спрединг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5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Допускает ошибки при определении тектонических движений земной коры (дрейф, коллизия,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субдукция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спрединг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6" w:type="dxa"/>
          </w:tcPr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Определяет тектонические движения земной коры (дрейф, коллизия,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субдукция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спрединг</w:t>
            </w:r>
            <w:proofErr w:type="spellEnd"/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659F7" w:rsidRPr="00E659F7" w:rsidRDefault="00E659F7" w:rsidP="00E65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59F7" w:rsidRPr="00E659F7" w:rsidRDefault="00E659F7" w:rsidP="00E65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B05" w:rsidRPr="00E659F7" w:rsidRDefault="001B3B05" w:rsidP="00E659F7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E659F7" w:rsidRPr="00E659F7" w:rsidRDefault="00E659F7" w:rsidP="00E659F7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A42DAA" w:rsidRPr="00E659F7" w:rsidRDefault="00A42DAA" w:rsidP="00E659F7">
      <w:pPr>
        <w:pStyle w:val="2"/>
        <w:tabs>
          <w:tab w:val="left" w:pos="284"/>
        </w:tabs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color w:val="auto"/>
          <w:sz w:val="24"/>
          <w:szCs w:val="24"/>
          <w:lang w:val="kk-KZ"/>
        </w:rPr>
        <w:lastRenderedPageBreak/>
        <w:t>СПЕЦИФИКАЦИЯ СУММАТИВНОГО ОЦЕНИВАНИЯ ЗА 1 ЧЕТВЕРТЬ</w:t>
      </w:r>
      <w:bookmarkEnd w:id="7"/>
    </w:p>
    <w:p w:rsidR="001B3B05" w:rsidRPr="00E659F7" w:rsidRDefault="001B3B05" w:rsidP="00E659F7">
      <w:pPr>
        <w:pStyle w:val="ad"/>
        <w:tabs>
          <w:tab w:val="left" w:pos="284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2DAA" w:rsidRPr="00E659F7" w:rsidRDefault="00A42DAA" w:rsidP="00E659F7">
      <w:pPr>
        <w:pStyle w:val="ad"/>
        <w:tabs>
          <w:tab w:val="left" w:pos="284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Продолжительность </w:t>
      </w:r>
      <w:r w:rsidRPr="00E659F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B3B05" w:rsidRPr="00E659F7">
        <w:rPr>
          <w:rFonts w:ascii="Times New Roman" w:hAnsi="Times New Roman" w:cs="Times New Roman"/>
          <w:sz w:val="24"/>
          <w:szCs w:val="24"/>
          <w:lang w:val="kk-KZ"/>
        </w:rPr>
        <w:t>45</w:t>
      </w:r>
      <w:r w:rsidRPr="00E659F7">
        <w:rPr>
          <w:rFonts w:ascii="Times New Roman" w:hAnsi="Times New Roman" w:cs="Times New Roman"/>
          <w:sz w:val="24"/>
          <w:szCs w:val="24"/>
          <w:lang w:val="kk-KZ"/>
        </w:rPr>
        <w:t xml:space="preserve"> минут</w:t>
      </w: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Количество баллов  - </w:t>
      </w:r>
      <w:r w:rsidRPr="00E659F7">
        <w:rPr>
          <w:rFonts w:ascii="Times New Roman" w:hAnsi="Times New Roman" w:cs="Times New Roman"/>
          <w:sz w:val="24"/>
          <w:szCs w:val="24"/>
          <w:lang w:val="kk-KZ"/>
        </w:rPr>
        <w:t>25</w:t>
      </w: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</w:pP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</w:pPr>
      <w:r w:rsidRPr="00E659F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Типы заданий:</w:t>
      </w:r>
    </w:p>
    <w:p w:rsidR="00A42DAA" w:rsidRPr="00E659F7" w:rsidRDefault="00A42DAA" w:rsidP="00E659F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bCs/>
          <w:sz w:val="24"/>
          <w:szCs w:val="24"/>
          <w:lang w:val="kk-KZ"/>
        </w:rPr>
      </w:pPr>
      <w:r w:rsidRPr="00E659F7">
        <w:rPr>
          <w:rFonts w:ascii="Times New Roman" w:eastAsiaTheme="majorEastAsia" w:hAnsi="Times New Roman" w:cs="Times New Roman"/>
          <w:b/>
          <w:bCs/>
          <w:sz w:val="24"/>
          <w:szCs w:val="24"/>
          <w:lang w:val="kk-KZ"/>
        </w:rPr>
        <w:tab/>
        <w:t>МВО</w:t>
      </w:r>
      <w:r w:rsidRPr="00E659F7">
        <w:rPr>
          <w:rFonts w:ascii="Times New Roman" w:eastAsiaTheme="majorEastAsia" w:hAnsi="Times New Roman" w:cs="Times New Roman"/>
          <w:bCs/>
          <w:sz w:val="24"/>
          <w:szCs w:val="24"/>
          <w:lang w:val="kk-KZ"/>
        </w:rPr>
        <w:t xml:space="preserve"> – задания с множественным выбором ответов; </w:t>
      </w:r>
    </w:p>
    <w:p w:rsidR="00A42DAA" w:rsidRPr="00E659F7" w:rsidRDefault="00A42DAA" w:rsidP="00E659F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bCs/>
          <w:sz w:val="24"/>
          <w:szCs w:val="24"/>
          <w:lang w:val="kk-KZ"/>
        </w:rPr>
      </w:pPr>
      <w:r w:rsidRPr="00E659F7">
        <w:rPr>
          <w:rFonts w:ascii="Times New Roman" w:eastAsiaTheme="majorEastAsia" w:hAnsi="Times New Roman" w:cs="Times New Roman"/>
          <w:b/>
          <w:bCs/>
          <w:sz w:val="24"/>
          <w:szCs w:val="24"/>
          <w:lang w:val="kk-KZ"/>
        </w:rPr>
        <w:tab/>
        <w:t>КО</w:t>
      </w:r>
      <w:r w:rsidRPr="00E659F7">
        <w:rPr>
          <w:rFonts w:ascii="Times New Roman" w:eastAsiaTheme="majorEastAsia" w:hAnsi="Times New Roman" w:cs="Times New Roman"/>
          <w:bCs/>
          <w:sz w:val="24"/>
          <w:szCs w:val="24"/>
          <w:lang w:val="kk-KZ"/>
        </w:rPr>
        <w:t xml:space="preserve"> – задания, требующие краткого ответа;</w:t>
      </w:r>
    </w:p>
    <w:p w:rsidR="00A42DAA" w:rsidRPr="00E659F7" w:rsidRDefault="00A42DAA" w:rsidP="00E659F7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E659F7">
        <w:rPr>
          <w:rFonts w:ascii="Times New Roman" w:eastAsiaTheme="majorEastAsia" w:hAnsi="Times New Roman" w:cs="Times New Roman"/>
          <w:b/>
          <w:bCs/>
          <w:sz w:val="24"/>
          <w:szCs w:val="24"/>
          <w:lang w:val="kk-KZ"/>
        </w:rPr>
        <w:tab/>
        <w:t>РО</w:t>
      </w:r>
      <w:r w:rsidRPr="00E659F7">
        <w:rPr>
          <w:rFonts w:ascii="Times New Roman" w:eastAsiaTheme="majorEastAsia" w:hAnsi="Times New Roman" w:cs="Times New Roman"/>
          <w:bCs/>
          <w:sz w:val="24"/>
          <w:szCs w:val="24"/>
          <w:lang w:val="kk-KZ"/>
        </w:rPr>
        <w:t xml:space="preserve"> – задания, требующие развернутого ответа.</w:t>
      </w: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E659F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Структура суммативного оценивания </w:t>
      </w: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659F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  <w:t xml:space="preserve"> Данный вариант состоит из 9 заданий, включающих задания с множественным выбором ответов, с кратким  и развернутым  ответами. </w:t>
      </w: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659F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Обучающийся  при ответе на задания, требующие краткого ответа, должен  заполнить пустые места словами или предложениями. </w:t>
      </w: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659F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  <w:t xml:space="preserve">При ответе на вопросы требующие развернутого ответа,  обучающийся  дает полный ответ и показывает логический порядок действий. В работе  обучающегося  оценивается умение излагать свою точку зрения, географические знания. </w:t>
      </w: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659F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ab/>
        <w:t>Задания могут быть структурированными, состоящими из нескольких вопросов.</w:t>
      </w: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</w:p>
    <w:p w:rsidR="00A42DAA" w:rsidRPr="00E659F7" w:rsidRDefault="00A42DAA" w:rsidP="00E659F7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sectPr w:rsidR="00A42DAA" w:rsidRPr="00E659F7" w:rsidSect="001B3B05">
          <w:footerReference w:type="default" r:id="rId19"/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890EB7" w:rsidRPr="00E659F7" w:rsidRDefault="00890EB7" w:rsidP="00E659F7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b/>
          <w:bCs/>
          <w:sz w:val="24"/>
          <w:szCs w:val="24"/>
          <w:lang w:val="kk-KZ"/>
        </w:rPr>
        <w:t>Характеристика заданий суммативного оценивания за 1 четверть</w:t>
      </w:r>
    </w:p>
    <w:tbl>
      <w:tblPr>
        <w:tblStyle w:val="10"/>
        <w:tblW w:w="15383" w:type="dxa"/>
        <w:jc w:val="center"/>
        <w:tblInd w:w="-3477" w:type="dxa"/>
        <w:tblLayout w:type="fixed"/>
        <w:tblLook w:val="04A0" w:firstRow="1" w:lastRow="0" w:firstColumn="1" w:lastColumn="0" w:noHBand="0" w:noVBand="1"/>
      </w:tblPr>
      <w:tblGrid>
        <w:gridCol w:w="2666"/>
        <w:gridCol w:w="5236"/>
        <w:gridCol w:w="1595"/>
        <w:gridCol w:w="913"/>
        <w:gridCol w:w="923"/>
        <w:gridCol w:w="901"/>
        <w:gridCol w:w="1335"/>
        <w:gridCol w:w="851"/>
        <w:gridCol w:w="963"/>
      </w:tblGrid>
      <w:tr w:rsidR="00A42DAA" w:rsidRPr="00E659F7" w:rsidTr="002C04F5">
        <w:trPr>
          <w:jc w:val="center"/>
        </w:trPr>
        <w:tc>
          <w:tcPr>
            <w:tcW w:w="2666" w:type="dxa"/>
            <w:tcBorders>
              <w:righ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Раздел/подраздел</w:t>
            </w:r>
          </w:p>
        </w:tc>
        <w:tc>
          <w:tcPr>
            <w:tcW w:w="5236" w:type="dxa"/>
            <w:tcBorders>
              <w:lef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Проверяемая цель</w:t>
            </w:r>
          </w:p>
        </w:tc>
        <w:tc>
          <w:tcPr>
            <w:tcW w:w="1595" w:type="dxa"/>
            <w:tcBorders>
              <w:righ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Кол. заданий*</w:t>
            </w:r>
          </w:p>
        </w:tc>
        <w:tc>
          <w:tcPr>
            <w:tcW w:w="923" w:type="dxa"/>
            <w:tcBorders>
              <w:lef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№ задания*</w:t>
            </w:r>
          </w:p>
        </w:tc>
        <w:tc>
          <w:tcPr>
            <w:tcW w:w="901" w:type="dxa"/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Тип задания*</w:t>
            </w:r>
          </w:p>
        </w:tc>
        <w:tc>
          <w:tcPr>
            <w:tcW w:w="1335" w:type="dxa"/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Время на выполнени, мин*</w:t>
            </w:r>
          </w:p>
        </w:tc>
        <w:tc>
          <w:tcPr>
            <w:tcW w:w="851" w:type="dxa"/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Балл*</w:t>
            </w:r>
          </w:p>
        </w:tc>
        <w:tc>
          <w:tcPr>
            <w:tcW w:w="963" w:type="dxa"/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Балл за раздел</w:t>
            </w:r>
          </w:p>
        </w:tc>
      </w:tr>
      <w:tr w:rsidR="00A42DAA" w:rsidRPr="00E659F7" w:rsidTr="002C04F5">
        <w:trPr>
          <w:trHeight w:val="512"/>
          <w:jc w:val="center"/>
        </w:trPr>
        <w:tc>
          <w:tcPr>
            <w:tcW w:w="26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Методы географических исследований - </w:t>
            </w:r>
          </w:p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Исследования и исследователи</w:t>
            </w:r>
          </w:p>
        </w:tc>
        <w:tc>
          <w:tcPr>
            <w:tcW w:w="52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7.1.1.1 определяет объекты исследования географии</w:t>
            </w:r>
          </w:p>
        </w:tc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3" w:type="dxa"/>
            <w:tcBorders>
              <w:left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1335" w:type="dxa"/>
            <w:tcBorders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63" w:type="dxa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11</w:t>
            </w:r>
          </w:p>
        </w:tc>
      </w:tr>
      <w:tr w:rsidR="00A42DAA" w:rsidRPr="00E659F7" w:rsidTr="002C04F5">
        <w:trPr>
          <w:trHeight w:val="735"/>
          <w:jc w:val="center"/>
        </w:trPr>
        <w:tc>
          <w:tcPr>
            <w:tcW w:w="2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7.1.1.2 характеризует и оценивает вклад путешественников и исследователей в развитие географической науки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Навыки высокого порядка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РО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6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2DAA" w:rsidRPr="00E659F7" w:rsidTr="002C04F5">
        <w:trPr>
          <w:trHeight w:val="697"/>
          <w:jc w:val="center"/>
        </w:trPr>
        <w:tc>
          <w:tcPr>
            <w:tcW w:w="2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7.1.1.3 работает с источниками географической информации</w:t>
            </w: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карты, рисунки, тексты, фотографии, графические материалы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6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2DAA" w:rsidRPr="00E659F7" w:rsidTr="002C04F5">
        <w:trPr>
          <w:trHeight w:val="595"/>
          <w:jc w:val="center"/>
        </w:trPr>
        <w:tc>
          <w:tcPr>
            <w:tcW w:w="2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7.1.1.6 отображает свойства географических объектов, явлений и процессов в графической форме: схема, диаграмма, график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63" w:type="dxa"/>
            <w:vMerge/>
            <w:tcBorders>
              <w:bottom w:val="single" w:sz="4" w:space="0" w:color="000000" w:themeColor="text1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42DAA" w:rsidRPr="00E659F7" w:rsidTr="002C04F5">
        <w:trPr>
          <w:trHeight w:val="534"/>
          <w:jc w:val="center"/>
        </w:trPr>
        <w:tc>
          <w:tcPr>
            <w:tcW w:w="2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Картография и географические базы данных-</w:t>
            </w:r>
            <w:r w:rsidRPr="00E659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Географические карты</w:t>
            </w:r>
          </w:p>
        </w:tc>
        <w:tc>
          <w:tcPr>
            <w:tcW w:w="5236" w:type="dxa"/>
            <w:tcBorders>
              <w:left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176"/>
                <w:tab w:val="left" w:pos="284"/>
                <w:tab w:val="left" w:pos="1386"/>
              </w:tabs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7.2.2.1  группирует и отображает в таблицах географические объекты</w:t>
            </w:r>
          </w:p>
        </w:tc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3" w:type="dxa"/>
            <w:tcBorders>
              <w:left w:val="single" w:sz="4" w:space="0" w:color="auto"/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01" w:type="dxa"/>
            <w:tcBorders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335" w:type="dxa"/>
            <w:tcBorders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</w:tr>
      <w:tr w:rsidR="00A42DAA" w:rsidRPr="00E659F7" w:rsidTr="002C04F5">
        <w:trPr>
          <w:trHeight w:val="265"/>
          <w:jc w:val="center"/>
        </w:trPr>
        <w:tc>
          <w:tcPr>
            <w:tcW w:w="26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DAA" w:rsidRPr="00E659F7" w:rsidRDefault="002C04F5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Физическая география</w:t>
            </w:r>
            <w:r w:rsidR="00A42DAA" w:rsidRPr="00E65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="00A42DAA" w:rsidRPr="00E659F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>Литосфера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176"/>
                <w:tab w:val="left" w:pos="284"/>
                <w:tab w:val="left" w:pos="1386"/>
              </w:tabs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7.3.1.1 определяет строение и вещественный состав литосферы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МВО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10</w:t>
            </w:r>
          </w:p>
        </w:tc>
      </w:tr>
      <w:tr w:rsidR="00A42DAA" w:rsidRPr="00E659F7" w:rsidTr="002C04F5">
        <w:trPr>
          <w:trHeight w:val="216"/>
          <w:jc w:val="center"/>
        </w:trPr>
        <w:tc>
          <w:tcPr>
            <w:tcW w:w="2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7.3.1.2 показывает на карте и характеризует тектоническое строение Земли и размещение литосферных плит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Применение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2C04F5">
        <w:trPr>
          <w:trHeight w:val="249"/>
          <w:jc w:val="center"/>
        </w:trPr>
        <w:tc>
          <w:tcPr>
            <w:tcW w:w="2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7.3.1.3 анализирует тектонические движения земной коры</w:t>
            </w: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59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дрейф, коллизия, субдукция, спрединг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Навыки высокого порядка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РО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2C04F5">
        <w:trPr>
          <w:trHeight w:val="236"/>
          <w:jc w:val="center"/>
        </w:trPr>
        <w:tc>
          <w:tcPr>
            <w:tcW w:w="2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 xml:space="preserve">7.3.1.4 объясняет причины и следствия, распространение литосферных катаклизмов 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Знание и понимание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50551F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КО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9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2C04F5">
        <w:trPr>
          <w:trHeight w:val="236"/>
          <w:jc w:val="center"/>
        </w:trPr>
        <w:tc>
          <w:tcPr>
            <w:tcW w:w="26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Итого</w:t>
            </w:r>
          </w:p>
        </w:tc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DAA" w:rsidRPr="00E659F7" w:rsidRDefault="00A42DAA" w:rsidP="00E659F7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lang w:val="kk-KZ"/>
              </w:rPr>
              <w:t>25</w:t>
            </w:r>
          </w:p>
        </w:tc>
        <w:tc>
          <w:tcPr>
            <w:tcW w:w="963" w:type="dxa"/>
            <w:tcBorders>
              <w:left w:val="single" w:sz="4" w:space="0" w:color="auto"/>
              <w:right w:val="single" w:sz="4" w:space="0" w:color="auto"/>
            </w:tcBorders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25</w:t>
            </w:r>
          </w:p>
        </w:tc>
      </w:tr>
      <w:tr w:rsidR="00A42DAA" w:rsidRPr="00E659F7" w:rsidTr="002C04F5">
        <w:trPr>
          <w:trHeight w:val="236"/>
          <w:jc w:val="center"/>
        </w:trPr>
        <w:tc>
          <w:tcPr>
            <w:tcW w:w="15383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Theme="majorEastAsia" w:hAnsi="Times New Roman" w:cs="Times New Roman"/>
                <w:bCs/>
                <w:i/>
                <w:sz w:val="24"/>
                <w:szCs w:val="24"/>
                <w:lang w:val="kk-KZ"/>
              </w:rPr>
              <w:t>Примечание: * - разделы, в которые можно вносить изменения</w:t>
            </w:r>
          </w:p>
        </w:tc>
      </w:tr>
    </w:tbl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kk-KZ" w:eastAsia="ru-RU"/>
        </w:rPr>
        <w:sectPr w:rsidR="00A42DAA" w:rsidRPr="00E659F7" w:rsidSect="001B3B05">
          <w:headerReference w:type="default" r:id="rId20"/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247C9" w:rsidRPr="00E659F7" w:rsidRDefault="00A42DAA" w:rsidP="00E659F7">
      <w:pPr>
        <w:tabs>
          <w:tab w:val="left" w:pos="28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kk-KZ" w:eastAsia="ru-RU"/>
        </w:rPr>
      </w:pPr>
      <w:r w:rsidRPr="00E659F7">
        <w:rPr>
          <w:rFonts w:ascii="Times New Roman" w:eastAsiaTheme="minorEastAsia" w:hAnsi="Times New Roman" w:cs="Times New Roman"/>
          <w:b/>
          <w:noProof/>
          <w:sz w:val="24"/>
          <w:szCs w:val="24"/>
          <w:lang w:val="kk-KZ" w:eastAsia="ru-RU"/>
        </w:rPr>
        <w:lastRenderedPageBreak/>
        <w:t>Задания суммативного оценивания за 1 четверть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kk-KZ" w:eastAsia="ru-RU"/>
        </w:rPr>
      </w:pP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1. </w:t>
      </w:r>
      <w:r w:rsidRPr="00E659F7">
        <w:rPr>
          <w:rFonts w:ascii="Times New Roman" w:hAnsi="Times New Roman" w:cs="Times New Roman"/>
          <w:noProof/>
          <w:sz w:val="24"/>
          <w:szCs w:val="24"/>
          <w:lang w:val="kk-KZ"/>
        </w:rPr>
        <w:t>Объектом изучения гидрологии  является ...</w:t>
      </w:r>
    </w:p>
    <w:p w:rsidR="00A42DAA" w:rsidRPr="00E659F7" w:rsidRDefault="00A42DAA" w:rsidP="00E659F7">
      <w:pPr>
        <w:pStyle w:val="a4"/>
        <w:numPr>
          <w:ilvl w:val="0"/>
          <w:numId w:val="11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val="kk-KZ"/>
        </w:rPr>
        <w:t>атмосфера</w:t>
      </w:r>
    </w:p>
    <w:p w:rsidR="00A42DAA" w:rsidRPr="00E659F7" w:rsidRDefault="00A42DAA" w:rsidP="00E659F7">
      <w:pPr>
        <w:pStyle w:val="a4"/>
        <w:numPr>
          <w:ilvl w:val="0"/>
          <w:numId w:val="11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val="kk-KZ"/>
        </w:rPr>
        <w:t>биосфера</w:t>
      </w:r>
    </w:p>
    <w:p w:rsidR="00A42DAA" w:rsidRPr="00E659F7" w:rsidRDefault="00A42DAA" w:rsidP="00E659F7">
      <w:pPr>
        <w:pStyle w:val="a4"/>
        <w:numPr>
          <w:ilvl w:val="0"/>
          <w:numId w:val="11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val="kk-KZ"/>
        </w:rPr>
        <w:t>гидросфера</w:t>
      </w:r>
    </w:p>
    <w:p w:rsidR="00A42DAA" w:rsidRPr="00E659F7" w:rsidRDefault="00A42DAA" w:rsidP="00E659F7">
      <w:pPr>
        <w:pStyle w:val="a4"/>
        <w:numPr>
          <w:ilvl w:val="0"/>
          <w:numId w:val="11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val="kk-KZ"/>
        </w:rPr>
        <w:t>литосфера</w:t>
      </w:r>
    </w:p>
    <w:p w:rsidR="00A42DAA" w:rsidRPr="00E659F7" w:rsidRDefault="00A42DAA" w:rsidP="00E659F7">
      <w:pPr>
        <w:pStyle w:val="a4"/>
        <w:numPr>
          <w:ilvl w:val="0"/>
          <w:numId w:val="11"/>
        </w:numPr>
        <w:tabs>
          <w:tab w:val="left" w:pos="284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val="kk-KZ"/>
        </w:rPr>
        <w:t>хозяйство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color w:val="252525"/>
          <w:sz w:val="24"/>
          <w:szCs w:val="24"/>
          <w:shd w:val="clear" w:color="auto" w:fill="FFFFFF"/>
          <w:lang w:val="kk-KZ"/>
        </w:rPr>
        <w:t xml:space="preserve"> [1]</w:t>
      </w:r>
    </w:p>
    <w:p w:rsidR="00A42DAA" w:rsidRPr="00E659F7" w:rsidRDefault="00A42DAA" w:rsidP="00E659F7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E659F7">
        <w:rPr>
          <w:rFonts w:ascii="Times New Roman" w:eastAsia="Calibri" w:hAnsi="Times New Roman" w:cs="Times New Roman"/>
          <w:b/>
          <w:color w:val="252525"/>
          <w:sz w:val="24"/>
          <w:szCs w:val="24"/>
          <w:shd w:val="clear" w:color="auto" w:fill="FFFFFF"/>
        </w:rPr>
        <w:t>2.</w:t>
      </w:r>
      <w:r w:rsidRPr="00E659F7">
        <w:rPr>
          <w:rFonts w:ascii="Times New Roman" w:hAnsi="Times New Roman" w:cs="Times New Roman"/>
          <w:color w:val="111111"/>
          <w:sz w:val="24"/>
          <w:szCs w:val="24"/>
        </w:rPr>
        <w:t>Литосфера состоит из … слоев</w:t>
      </w:r>
    </w:p>
    <w:p w:rsidR="00A42DAA" w:rsidRPr="00E659F7" w:rsidRDefault="00A42DAA" w:rsidP="00E659F7">
      <w:pPr>
        <w:pStyle w:val="a4"/>
        <w:numPr>
          <w:ilvl w:val="0"/>
          <w:numId w:val="5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val="kk-KZ"/>
        </w:rPr>
        <w:t>2</w:t>
      </w:r>
    </w:p>
    <w:p w:rsidR="00A42DAA" w:rsidRPr="00E659F7" w:rsidRDefault="00A42DAA" w:rsidP="00E659F7">
      <w:pPr>
        <w:pStyle w:val="a4"/>
        <w:numPr>
          <w:ilvl w:val="0"/>
          <w:numId w:val="5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color w:val="111111"/>
          <w:sz w:val="24"/>
          <w:szCs w:val="24"/>
        </w:rPr>
        <w:t>3</w:t>
      </w:r>
    </w:p>
    <w:p w:rsidR="00A42DAA" w:rsidRPr="00E659F7" w:rsidRDefault="00A42DAA" w:rsidP="00E659F7">
      <w:pPr>
        <w:pStyle w:val="a4"/>
        <w:numPr>
          <w:ilvl w:val="0"/>
          <w:numId w:val="5"/>
        </w:numPr>
        <w:tabs>
          <w:tab w:val="left" w:pos="284"/>
          <w:tab w:val="left" w:pos="426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E659F7">
        <w:rPr>
          <w:rFonts w:ascii="Times New Roman" w:hAnsi="Times New Roman" w:cs="Times New Roman"/>
          <w:color w:val="111111"/>
          <w:sz w:val="24"/>
          <w:szCs w:val="24"/>
        </w:rPr>
        <w:t>4</w:t>
      </w:r>
    </w:p>
    <w:p w:rsidR="00A42DAA" w:rsidRPr="00E659F7" w:rsidRDefault="00A42DAA" w:rsidP="00E659F7">
      <w:pPr>
        <w:pStyle w:val="a4"/>
        <w:numPr>
          <w:ilvl w:val="0"/>
          <w:numId w:val="5"/>
        </w:numPr>
        <w:tabs>
          <w:tab w:val="left" w:pos="284"/>
          <w:tab w:val="left" w:pos="426"/>
          <w:tab w:val="left" w:pos="567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val="kk-KZ"/>
        </w:rPr>
        <w:t>5</w:t>
      </w:r>
    </w:p>
    <w:p w:rsidR="00A42DAA" w:rsidRPr="00E659F7" w:rsidRDefault="00A42DAA" w:rsidP="00E659F7">
      <w:pPr>
        <w:pStyle w:val="a4"/>
        <w:numPr>
          <w:ilvl w:val="0"/>
          <w:numId w:val="5"/>
        </w:numPr>
        <w:tabs>
          <w:tab w:val="left" w:pos="284"/>
          <w:tab w:val="left" w:pos="426"/>
          <w:tab w:val="left" w:pos="567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val="kk-KZ"/>
        </w:rPr>
        <w:t>6</w:t>
      </w:r>
    </w:p>
    <w:p w:rsidR="00A42DAA" w:rsidRPr="00E659F7" w:rsidRDefault="00A42DAA" w:rsidP="00E659F7">
      <w:pPr>
        <w:tabs>
          <w:tab w:val="left" w:pos="284"/>
          <w:tab w:val="left" w:pos="426"/>
          <w:tab w:val="left" w:pos="567"/>
        </w:tabs>
        <w:spacing w:after="0" w:line="240" w:lineRule="auto"/>
        <w:contextualSpacing/>
        <w:jc w:val="right"/>
        <w:rPr>
          <w:rFonts w:ascii="Times New Roman" w:hAnsi="Times New Roman" w:cs="Times New Roman"/>
          <w:color w:val="111111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color w:val="111111"/>
          <w:sz w:val="24"/>
          <w:szCs w:val="24"/>
        </w:rPr>
        <w:t>[1]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b/>
          <w:noProof/>
          <w:sz w:val="24"/>
          <w:szCs w:val="24"/>
          <w:lang w:val="kk-KZ"/>
        </w:rPr>
        <w:t>3.</w:t>
      </w:r>
      <w:r w:rsidR="00446DF4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Объясните при</w:t>
      </w:r>
      <w:r w:rsidR="0050551F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ч</w:t>
      </w:r>
      <w:r w:rsidR="00446DF4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ин</w:t>
      </w:r>
      <w:r w:rsidR="007647BD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уземлетрясения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_____________________________________________________________</w:t>
      </w:r>
      <w:r w:rsidR="00541110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____</w:t>
      </w:r>
      <w:r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[1]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b/>
          <w:noProof/>
          <w:sz w:val="24"/>
          <w:szCs w:val="24"/>
          <w:lang w:val="kk-KZ"/>
        </w:rPr>
        <w:t>4.</w:t>
      </w:r>
      <w:r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Пользуясь физической картой мира, определите: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b/>
          <w:noProof/>
          <w:sz w:val="24"/>
          <w:szCs w:val="24"/>
          <w:lang w:val="en-US"/>
        </w:rPr>
        <w:t>a</w:t>
      </w:r>
      <w:r w:rsidRPr="00E659F7">
        <w:rPr>
          <w:rFonts w:ascii="Times New Roman" w:eastAsia="Calibri" w:hAnsi="Times New Roman" w:cs="Times New Roman"/>
          <w:b/>
          <w:noProof/>
          <w:sz w:val="24"/>
          <w:szCs w:val="24"/>
        </w:rPr>
        <w:t>.</w:t>
      </w:r>
      <w:r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Какой остров находиться севернее Ка</w:t>
      </w:r>
      <w:r w:rsidR="00446DF4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л</w:t>
      </w:r>
      <w:r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имантан или Новая Гвинея? __________________________________________________________</w:t>
      </w:r>
      <w:r w:rsidR="00711D63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____</w:t>
      </w:r>
      <w:r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_</w:t>
      </w:r>
      <w:r w:rsidR="00711D63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_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>[1]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b/>
          <w:noProof/>
          <w:sz w:val="24"/>
          <w:szCs w:val="24"/>
          <w:lang w:val="en-US"/>
        </w:rPr>
        <w:t>b</w:t>
      </w:r>
      <w:r w:rsidRPr="00E659F7">
        <w:rPr>
          <w:rFonts w:ascii="Times New Roman" w:eastAsia="Calibri" w:hAnsi="Times New Roman" w:cs="Times New Roman"/>
          <w:b/>
          <w:noProof/>
          <w:sz w:val="24"/>
          <w:szCs w:val="24"/>
        </w:rPr>
        <w:t>.</w:t>
      </w:r>
      <w:r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Какой пролив разделяет остров Мадагаскар и материк Африка?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___________________________________________________________</w:t>
      </w:r>
      <w:r w:rsidR="00711D63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____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>[1]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b/>
          <w:noProof/>
          <w:sz w:val="24"/>
          <w:szCs w:val="24"/>
        </w:rPr>
        <w:t>5.</w:t>
      </w:r>
      <w:r w:rsidR="00D7134D" w:rsidRPr="00E659F7">
        <w:rPr>
          <w:rFonts w:ascii="Times New Roman" w:eastAsia="Calibri" w:hAnsi="Times New Roman" w:cs="Times New Roman"/>
          <w:noProof/>
          <w:sz w:val="24"/>
          <w:szCs w:val="24"/>
        </w:rPr>
        <w:t xml:space="preserve">Определите </w:t>
      </w:r>
      <w:r w:rsidR="007647BD" w:rsidRPr="00E659F7">
        <w:rPr>
          <w:rFonts w:ascii="Times New Roman" w:eastAsia="Calibri" w:hAnsi="Times New Roman" w:cs="Times New Roman"/>
          <w:noProof/>
          <w:sz w:val="24"/>
          <w:szCs w:val="24"/>
        </w:rPr>
        <w:t xml:space="preserve">и подпишите на схеме </w:t>
      </w:r>
      <w:r w:rsidR="00D7134D" w:rsidRPr="00E659F7">
        <w:rPr>
          <w:rFonts w:ascii="Times New Roman" w:eastAsia="Calibri" w:hAnsi="Times New Roman" w:cs="Times New Roman"/>
          <w:noProof/>
          <w:sz w:val="24"/>
          <w:szCs w:val="24"/>
        </w:rPr>
        <w:t>элементы землетрясения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>:</w:t>
      </w:r>
    </w:p>
    <w:p w:rsidR="00A42DAA" w:rsidRPr="00E659F7" w:rsidRDefault="001678B5" w:rsidP="00E659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1240790</wp:posOffset>
                </wp:positionV>
                <wp:extent cx="1718310" cy="283210"/>
                <wp:effectExtent l="0" t="0" r="15240" b="21590"/>
                <wp:wrapNone/>
                <wp:docPr id="20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831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B05" w:rsidRDefault="001B3B05" w:rsidP="00330F93">
                            <w:r w:rsidRPr="00330F9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21.35pt;margin-top:97.7pt;width:135.3pt;height: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" fillcolor="white [3201]" strokeweight=".5pt">
                <v:path arrowok="t"/>
                <v:textbox>
                  <w:txbxContent>
                    <w:p w:rsidR="001B3B05" w:rsidRDefault="001B3B05" w:rsidP="00330F93">
                      <w:r w:rsidRPr="00330F9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347345</wp:posOffset>
                </wp:positionV>
                <wp:extent cx="1702435" cy="283210"/>
                <wp:effectExtent l="0" t="0" r="12065" b="21590"/>
                <wp:wrapNone/>
                <wp:docPr id="19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243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B05" w:rsidRDefault="001B3B05">
                            <w:r w:rsidRPr="00330F9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20.2pt;margin-top:27.35pt;width:134.05pt;height:2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" fillcolor="white [3201]" strokeweight=".5pt">
                <v:path arrowok="t"/>
                <v:textbox>
                  <w:txbxContent>
                    <w:p w:rsidR="001B3B05" w:rsidRDefault="001B3B05">
                      <w:r w:rsidRPr="00330F93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0F93" w:rsidRPr="00E659F7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2DF4D07" wp14:editId="4B9AA922">
            <wp:extent cx="3727344" cy="2585544"/>
            <wp:effectExtent l="0" t="0" r="6985" b="5715"/>
            <wp:docPr id="7" name="Рисунок 7" descr="D:\МЕН\география\Карты\p44_zem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Н\география\Карты\p44_zeml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0" cy="26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DAA" w:rsidRPr="00E659F7" w:rsidRDefault="00AE6D33" w:rsidP="00E659F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 xml:space="preserve"> </w:t>
      </w:r>
      <w:r w:rsidR="00A42DAA" w:rsidRPr="00E659F7">
        <w:rPr>
          <w:rFonts w:ascii="Times New Roman" w:eastAsia="Calibri" w:hAnsi="Times New Roman" w:cs="Times New Roman"/>
          <w:noProof/>
          <w:sz w:val="24"/>
          <w:szCs w:val="24"/>
          <w:lang w:val="kk-KZ"/>
        </w:rPr>
        <w:t>[2]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E659F7">
        <w:rPr>
          <w:rFonts w:ascii="Times New Roman" w:eastAsia="Calibri" w:hAnsi="Times New Roman" w:cs="Times New Roman"/>
          <w:b/>
          <w:noProof/>
          <w:sz w:val="24"/>
          <w:szCs w:val="24"/>
        </w:rPr>
        <w:t>6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>. Классифицируйте географические объекты по группам: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 xml:space="preserve">Лена, </w:t>
      </w:r>
      <w:r w:rsidR="00541110" w:rsidRPr="00E659F7">
        <w:rPr>
          <w:rFonts w:ascii="Times New Roman" w:eastAsia="Calibri" w:hAnsi="Times New Roman" w:cs="Times New Roman"/>
          <w:noProof/>
          <w:sz w:val="24"/>
          <w:szCs w:val="24"/>
        </w:rPr>
        <w:t>Парана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>, Танганьика</w:t>
      </w:r>
      <w:r w:rsidR="003373B0" w:rsidRPr="00E659F7">
        <w:rPr>
          <w:rFonts w:ascii="Times New Roman" w:eastAsia="Calibri" w:hAnsi="Times New Roman" w:cs="Times New Roman"/>
          <w:noProof/>
          <w:sz w:val="24"/>
          <w:szCs w:val="24"/>
        </w:rPr>
        <w:t>, Эйр-Норд.</w:t>
      </w:r>
    </w:p>
    <w:tbl>
      <w:tblPr>
        <w:tblStyle w:val="13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3402"/>
      </w:tblGrid>
      <w:tr w:rsidR="00A42DAA" w:rsidRPr="00E659F7" w:rsidTr="00541110">
        <w:trPr>
          <w:jc w:val="center"/>
        </w:trPr>
        <w:tc>
          <w:tcPr>
            <w:tcW w:w="3227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Реки</w:t>
            </w:r>
          </w:p>
        </w:tc>
        <w:tc>
          <w:tcPr>
            <w:tcW w:w="3402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Озера</w:t>
            </w:r>
          </w:p>
        </w:tc>
      </w:tr>
      <w:tr w:rsidR="00A42DAA" w:rsidRPr="00E659F7" w:rsidTr="00541110">
        <w:trPr>
          <w:jc w:val="center"/>
        </w:trPr>
        <w:tc>
          <w:tcPr>
            <w:tcW w:w="3227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402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A42DAA" w:rsidRPr="00E659F7" w:rsidTr="00541110">
        <w:trPr>
          <w:jc w:val="center"/>
        </w:trPr>
        <w:tc>
          <w:tcPr>
            <w:tcW w:w="3227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402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</w:tbl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  <w:lang w:val="en-US"/>
        </w:rPr>
        <w:t>[4]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5440" behindDoc="1" locked="0" layoutInCell="1" allowOverlap="1" wp14:anchorId="075761E9" wp14:editId="3E53E8FC">
            <wp:simplePos x="0" y="0"/>
            <wp:positionH relativeFrom="column">
              <wp:posOffset>130810</wp:posOffset>
            </wp:positionH>
            <wp:positionV relativeFrom="paragraph">
              <wp:posOffset>451485</wp:posOffset>
            </wp:positionV>
            <wp:extent cx="5708015" cy="3436620"/>
            <wp:effectExtent l="0" t="0" r="6985" b="0"/>
            <wp:wrapTight wrapText="bothSides">
              <wp:wrapPolygon edited="0">
                <wp:start x="0" y="0"/>
                <wp:lineTo x="0" y="21432"/>
                <wp:lineTo x="21554" y="21432"/>
                <wp:lineTo x="21554" y="0"/>
                <wp:lineTo x="0" y="0"/>
              </wp:wrapPolygon>
            </wp:wrapTight>
            <wp:docPr id="1" name="Рисунок 1" descr="D:\МЕН\география\Карты\кк лит п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Н\география\Карты\кк лит пл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0"/>
                    <a:stretch/>
                  </pic:blipFill>
                  <pic:spPr bwMode="auto">
                    <a:xfrm>
                      <a:off x="0" y="0"/>
                      <a:ext cx="570801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659F7">
        <w:rPr>
          <w:rFonts w:ascii="Times New Roman" w:hAnsi="Times New Roman" w:cs="Times New Roman"/>
          <w:b/>
          <w:sz w:val="24"/>
          <w:szCs w:val="24"/>
        </w:rPr>
        <w:t xml:space="preserve">7. </w:t>
      </w:r>
      <w:proofErr w:type="gramStart"/>
      <w:r w:rsidR="00DC4C06" w:rsidRPr="00E659F7">
        <w:rPr>
          <w:rFonts w:ascii="Times New Roman" w:eastAsia="Calibri" w:hAnsi="Times New Roman" w:cs="Times New Roman"/>
          <w:noProof/>
          <w:sz w:val="24"/>
          <w:szCs w:val="24"/>
        </w:rPr>
        <w:t>Подпишите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 xml:space="preserve"> на контурн</w:t>
      </w:r>
      <w:r w:rsidR="00DC4C06" w:rsidRPr="00E659F7">
        <w:rPr>
          <w:rFonts w:ascii="Times New Roman" w:eastAsia="Calibri" w:hAnsi="Times New Roman" w:cs="Times New Roman"/>
          <w:noProof/>
          <w:sz w:val="24"/>
          <w:szCs w:val="24"/>
        </w:rPr>
        <w:t>ой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 xml:space="preserve"> карт</w:t>
      </w:r>
      <w:r w:rsidR="00DC4C06" w:rsidRPr="00E659F7">
        <w:rPr>
          <w:rFonts w:ascii="Times New Roman" w:eastAsia="Calibri" w:hAnsi="Times New Roman" w:cs="Times New Roman"/>
          <w:noProof/>
          <w:sz w:val="24"/>
          <w:szCs w:val="24"/>
        </w:rPr>
        <w:t>е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 xml:space="preserve">Африканскую </w:t>
      </w:r>
      <w:r w:rsidR="00D71934" w:rsidRPr="00E659F7">
        <w:rPr>
          <w:rFonts w:ascii="Times New Roman" w:eastAsia="Calibri" w:hAnsi="Times New Roman" w:cs="Times New Roman"/>
          <w:noProof/>
          <w:sz w:val="24"/>
          <w:szCs w:val="24"/>
        </w:rPr>
        <w:t xml:space="preserve">литосферную 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 xml:space="preserve">плиту </w:t>
      </w:r>
      <w:r w:rsidR="005458C6" w:rsidRPr="00E659F7">
        <w:rPr>
          <w:rFonts w:ascii="Times New Roman" w:eastAsia="Calibri" w:hAnsi="Times New Roman" w:cs="Times New Roman"/>
          <w:noProof/>
          <w:sz w:val="24"/>
          <w:szCs w:val="24"/>
        </w:rPr>
        <w:t>и г</w:t>
      </w:r>
      <w:r w:rsidR="00541110" w:rsidRPr="00E659F7">
        <w:rPr>
          <w:rFonts w:ascii="Times New Roman" w:eastAsia="Calibri" w:hAnsi="Times New Roman" w:cs="Times New Roman"/>
          <w:noProof/>
          <w:sz w:val="24"/>
          <w:szCs w:val="24"/>
        </w:rPr>
        <w:t>раничащие</w:t>
      </w:r>
      <w:r w:rsidR="005458C6" w:rsidRPr="00E659F7">
        <w:rPr>
          <w:rFonts w:ascii="Times New Roman" w:eastAsia="Calibri" w:hAnsi="Times New Roman" w:cs="Times New Roman"/>
          <w:noProof/>
          <w:sz w:val="24"/>
          <w:szCs w:val="24"/>
        </w:rPr>
        <w:t xml:space="preserve"> с ней плиты</w:t>
      </w:r>
      <w:r w:rsidR="00541110" w:rsidRPr="00E659F7">
        <w:rPr>
          <w:rFonts w:ascii="Times New Roman" w:eastAsia="Calibri" w:hAnsi="Times New Roman" w:cs="Times New Roman"/>
          <w:noProof/>
          <w:sz w:val="24"/>
          <w:szCs w:val="24"/>
        </w:rPr>
        <w:t>.</w:t>
      </w:r>
      <w:proofErr w:type="gramEnd"/>
    </w:p>
    <w:p w:rsidR="00A42DAA" w:rsidRPr="00E659F7" w:rsidRDefault="00A42DAA" w:rsidP="00E659F7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 xml:space="preserve"> [1]</w:t>
      </w:r>
    </w:p>
    <w:p w:rsidR="00A42DAA" w:rsidRPr="00E659F7" w:rsidRDefault="005458C6" w:rsidP="00E659F7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 xml:space="preserve">Определите </w:t>
      </w:r>
      <w:r w:rsidR="00A42DAA" w:rsidRPr="00E659F7">
        <w:rPr>
          <w:rFonts w:ascii="Times New Roman" w:hAnsi="Times New Roman" w:cs="Times New Roman"/>
          <w:sz w:val="24"/>
          <w:szCs w:val="24"/>
        </w:rPr>
        <w:t>процессы и явления, происходящих на границе литосферных плит</w:t>
      </w:r>
    </w:p>
    <w:p w:rsidR="00A42DAA" w:rsidRPr="00E659F7" w:rsidRDefault="00A42DAA" w:rsidP="00E659F7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659F7" w:rsidRPr="00E659F7">
        <w:rPr>
          <w:rFonts w:ascii="Times New Roman" w:hAnsi="Times New Roman" w:cs="Times New Roman"/>
          <w:sz w:val="24"/>
          <w:szCs w:val="24"/>
        </w:rPr>
        <w:t>____________</w:t>
      </w:r>
      <w:r w:rsidR="004D249B" w:rsidRPr="00E659F7">
        <w:rPr>
          <w:rFonts w:ascii="Times New Roman" w:hAnsi="Times New Roman" w:cs="Times New Roman"/>
          <w:sz w:val="24"/>
          <w:szCs w:val="24"/>
        </w:rPr>
        <w:t>_</w:t>
      </w:r>
      <w:r w:rsidRPr="00E659F7">
        <w:rPr>
          <w:rFonts w:ascii="Times New Roman" w:eastAsia="Calibri" w:hAnsi="Times New Roman" w:cs="Times New Roman"/>
          <w:noProof/>
          <w:sz w:val="24"/>
          <w:szCs w:val="24"/>
        </w:rPr>
        <w:t>[1]</w:t>
      </w:r>
    </w:p>
    <w:p w:rsidR="00446DF4" w:rsidRPr="00E659F7" w:rsidRDefault="00446DF4" w:rsidP="00E659F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42DAA" w:rsidRPr="00E659F7" w:rsidRDefault="00A42DAA" w:rsidP="00E659F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659F7">
        <w:rPr>
          <w:rFonts w:ascii="Times New Roman" w:hAnsi="Times New Roman" w:cs="Times New Roman"/>
          <w:b/>
          <w:sz w:val="24"/>
          <w:szCs w:val="24"/>
          <w:lang w:val="kk-KZ"/>
        </w:rPr>
        <w:t>8.</w:t>
      </w:r>
      <w:r w:rsidRPr="00E659F7">
        <w:rPr>
          <w:rFonts w:ascii="Times New Roman" w:hAnsi="Times New Roman" w:cs="Times New Roman"/>
          <w:i/>
          <w:sz w:val="24"/>
          <w:szCs w:val="24"/>
        </w:rPr>
        <w:t>Христофор Колумб – испанский мореплаватель, в 1492 году, благодаря снаряжению экспедиций католическими королями, открывший для европейцев Америку.</w:t>
      </w:r>
      <w:r w:rsidR="00AE6D33" w:rsidRPr="00E659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DAA" w:rsidRPr="00E659F7" w:rsidRDefault="00A42DAA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 xml:space="preserve">Оцените вклад </w:t>
      </w:r>
      <w:proofErr w:type="spellStart"/>
      <w:r w:rsidRPr="00E659F7">
        <w:rPr>
          <w:rFonts w:ascii="Times New Roman" w:hAnsi="Times New Roman" w:cs="Times New Roman"/>
          <w:sz w:val="24"/>
          <w:szCs w:val="24"/>
        </w:rPr>
        <w:t>Х.Колумбав</w:t>
      </w:r>
      <w:proofErr w:type="spellEnd"/>
      <w:r w:rsidRPr="00E659F7">
        <w:rPr>
          <w:rFonts w:ascii="Times New Roman" w:hAnsi="Times New Roman" w:cs="Times New Roman"/>
          <w:sz w:val="24"/>
          <w:szCs w:val="24"/>
        </w:rPr>
        <w:t xml:space="preserve"> развитие географической науки</w:t>
      </w:r>
    </w:p>
    <w:p w:rsidR="00A42DAA" w:rsidRPr="00E659F7" w:rsidRDefault="00C54320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</w:t>
      </w:r>
      <w:r w:rsidRPr="00E659F7">
        <w:rPr>
          <w:rFonts w:ascii="Times New Roman" w:hAnsi="Times New Roman" w:cs="Times New Roman"/>
          <w:sz w:val="24"/>
          <w:szCs w:val="24"/>
        </w:rPr>
        <w:t>[1</w:t>
      </w:r>
      <w:r w:rsidR="00A42DAA" w:rsidRPr="00E659F7">
        <w:rPr>
          <w:rFonts w:ascii="Times New Roman" w:hAnsi="Times New Roman" w:cs="Times New Roman"/>
          <w:sz w:val="24"/>
          <w:szCs w:val="24"/>
        </w:rPr>
        <w:t>]</w:t>
      </w:r>
    </w:p>
    <w:p w:rsidR="00C54320" w:rsidRPr="00E659F7" w:rsidRDefault="00C54320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</w:t>
      </w:r>
      <w:r w:rsidRPr="00E659F7">
        <w:rPr>
          <w:rFonts w:ascii="Times New Roman" w:hAnsi="Times New Roman" w:cs="Times New Roman"/>
          <w:sz w:val="24"/>
          <w:szCs w:val="24"/>
        </w:rPr>
        <w:t>[1]</w:t>
      </w:r>
    </w:p>
    <w:p w:rsidR="00C54320" w:rsidRPr="00E659F7" w:rsidRDefault="00C54320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</w:t>
      </w:r>
      <w:r w:rsidRPr="00E659F7">
        <w:rPr>
          <w:rFonts w:ascii="Times New Roman" w:hAnsi="Times New Roman" w:cs="Times New Roman"/>
          <w:sz w:val="24"/>
          <w:szCs w:val="24"/>
        </w:rPr>
        <w:t>[1]</w:t>
      </w:r>
    </w:p>
    <w:p w:rsidR="00C54320" w:rsidRPr="00E659F7" w:rsidRDefault="00C54320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</w:t>
      </w:r>
      <w:r w:rsidRPr="00E659F7">
        <w:rPr>
          <w:rFonts w:ascii="Times New Roman" w:hAnsi="Times New Roman" w:cs="Times New Roman"/>
          <w:sz w:val="24"/>
          <w:szCs w:val="24"/>
        </w:rPr>
        <w:t>[1]</w:t>
      </w:r>
    </w:p>
    <w:p w:rsidR="00C54320" w:rsidRPr="00E659F7" w:rsidRDefault="00C54320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</w:t>
      </w:r>
      <w:r w:rsidRPr="00E659F7">
        <w:rPr>
          <w:rFonts w:ascii="Times New Roman" w:hAnsi="Times New Roman" w:cs="Times New Roman"/>
          <w:sz w:val="24"/>
          <w:szCs w:val="24"/>
        </w:rPr>
        <w:t>[1]</w:t>
      </w:r>
    </w:p>
    <w:p w:rsidR="00C54320" w:rsidRPr="00E659F7" w:rsidRDefault="00C54320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</w:t>
      </w:r>
      <w:r w:rsidRPr="00E659F7">
        <w:rPr>
          <w:rFonts w:ascii="Times New Roman" w:hAnsi="Times New Roman" w:cs="Times New Roman"/>
          <w:sz w:val="24"/>
          <w:szCs w:val="24"/>
        </w:rPr>
        <w:t>[1]</w:t>
      </w:r>
    </w:p>
    <w:p w:rsidR="00A42DAA" w:rsidRPr="00E659F7" w:rsidRDefault="00A42DAA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b/>
          <w:sz w:val="24"/>
          <w:szCs w:val="24"/>
        </w:rPr>
        <w:t>9</w:t>
      </w:r>
      <w:r w:rsidRPr="00E659F7">
        <w:rPr>
          <w:rFonts w:ascii="Times New Roman" w:hAnsi="Times New Roman" w:cs="Times New Roman"/>
          <w:sz w:val="24"/>
          <w:szCs w:val="24"/>
        </w:rPr>
        <w:t>. На основе текста определи</w:t>
      </w:r>
      <w:r w:rsidR="005458C6" w:rsidRPr="00E659F7">
        <w:rPr>
          <w:rFonts w:ascii="Times New Roman" w:hAnsi="Times New Roman" w:cs="Times New Roman"/>
          <w:sz w:val="24"/>
          <w:szCs w:val="24"/>
        </w:rPr>
        <w:t>те</w:t>
      </w:r>
      <w:r w:rsidRPr="00E659F7">
        <w:rPr>
          <w:rFonts w:ascii="Times New Roman" w:hAnsi="Times New Roman" w:cs="Times New Roman"/>
          <w:sz w:val="24"/>
          <w:szCs w:val="24"/>
        </w:rPr>
        <w:t xml:space="preserve"> вид движения зе</w:t>
      </w:r>
      <w:r w:rsidR="002C04F5" w:rsidRPr="00E659F7">
        <w:rPr>
          <w:rFonts w:ascii="Times New Roman" w:hAnsi="Times New Roman" w:cs="Times New Roman"/>
          <w:sz w:val="24"/>
          <w:szCs w:val="24"/>
        </w:rPr>
        <w:t>мной коры: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i/>
          <w:sz w:val="24"/>
          <w:szCs w:val="24"/>
        </w:rPr>
        <w:t>Медленное постоянное перемещение литосферных плит</w:t>
      </w:r>
      <w:r w:rsidR="005458C6" w:rsidRPr="00E659F7">
        <w:rPr>
          <w:rFonts w:ascii="Times New Roman" w:hAnsi="Times New Roman" w:cs="Times New Roman"/>
          <w:sz w:val="24"/>
          <w:szCs w:val="24"/>
        </w:rPr>
        <w:t xml:space="preserve"> </w:t>
      </w:r>
      <w:r w:rsidRPr="00E659F7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711D63" w:rsidRPr="00E659F7">
        <w:rPr>
          <w:rFonts w:ascii="Times New Roman" w:hAnsi="Times New Roman" w:cs="Times New Roman"/>
          <w:sz w:val="24"/>
          <w:szCs w:val="24"/>
        </w:rPr>
        <w:t>____</w:t>
      </w:r>
      <w:r w:rsidRPr="00E659F7">
        <w:rPr>
          <w:rFonts w:ascii="Times New Roman" w:hAnsi="Times New Roman" w:cs="Times New Roman"/>
          <w:sz w:val="24"/>
          <w:szCs w:val="24"/>
        </w:rPr>
        <w:t>___  [1]</w:t>
      </w:r>
    </w:p>
    <w:p w:rsidR="00A42DAA" w:rsidRPr="00E659F7" w:rsidRDefault="00A42DAA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2DAA" w:rsidRPr="00E659F7" w:rsidRDefault="00A42DAA" w:rsidP="00E659F7">
      <w:pPr>
        <w:pStyle w:val="a4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Столкновение и дальнейшее взаимодействие двух континентальных плит</w:t>
      </w:r>
      <w:r w:rsidRPr="00E659F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  <w:r w:rsidR="00711D63" w:rsidRPr="00E659F7">
        <w:rPr>
          <w:rFonts w:ascii="Times New Roman" w:hAnsi="Times New Roman" w:cs="Times New Roman"/>
          <w:sz w:val="24"/>
          <w:szCs w:val="24"/>
        </w:rPr>
        <w:t>____</w:t>
      </w:r>
      <w:r w:rsidRPr="00E659F7">
        <w:rPr>
          <w:rFonts w:ascii="Times New Roman" w:hAnsi="Times New Roman" w:cs="Times New Roman"/>
          <w:sz w:val="24"/>
          <w:szCs w:val="24"/>
        </w:rPr>
        <w:t>____  [1]</w:t>
      </w:r>
    </w:p>
    <w:p w:rsidR="00A42DAA" w:rsidRPr="00E659F7" w:rsidRDefault="00A42DAA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2DAA" w:rsidRPr="00E659F7" w:rsidRDefault="00A42DAA" w:rsidP="00E659F7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9F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Столкновения двух океанических, или океанической и континентальной плит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711D63" w:rsidRPr="00E659F7">
        <w:rPr>
          <w:rFonts w:ascii="Times New Roman" w:hAnsi="Times New Roman" w:cs="Times New Roman"/>
          <w:sz w:val="24"/>
          <w:szCs w:val="24"/>
        </w:rPr>
        <w:t>____</w:t>
      </w:r>
      <w:r w:rsidRPr="00E659F7">
        <w:rPr>
          <w:rFonts w:ascii="Times New Roman" w:hAnsi="Times New Roman" w:cs="Times New Roman"/>
          <w:sz w:val="24"/>
          <w:szCs w:val="24"/>
        </w:rPr>
        <w:t>__  [1]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ab/>
      </w:r>
    </w:p>
    <w:p w:rsidR="00A42DAA" w:rsidRPr="00E659F7" w:rsidRDefault="00A42DAA" w:rsidP="00E659F7">
      <w:pPr>
        <w:pStyle w:val="a4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Раздвигания жёстких литосферных плит под действием нагнетаемого снизу магматического расплава в области рифтов срединно-океанических хребтов</w:t>
      </w:r>
      <w:r w:rsidRPr="00E659F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  <w:r w:rsidR="00711D63" w:rsidRPr="00E659F7">
        <w:rPr>
          <w:rFonts w:ascii="Times New Roman" w:hAnsi="Times New Roman" w:cs="Times New Roman"/>
          <w:sz w:val="24"/>
          <w:szCs w:val="24"/>
        </w:rPr>
        <w:t>____</w:t>
      </w:r>
      <w:r w:rsidRPr="00E659F7">
        <w:rPr>
          <w:rFonts w:ascii="Times New Roman" w:hAnsi="Times New Roman" w:cs="Times New Roman"/>
          <w:sz w:val="24"/>
          <w:szCs w:val="24"/>
        </w:rPr>
        <w:t>____  [1]</w:t>
      </w:r>
    </w:p>
    <w:p w:rsidR="00A42DAA" w:rsidRPr="00E659F7" w:rsidRDefault="00A42DAA" w:rsidP="00E659F7">
      <w:p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2DAA" w:rsidRPr="00E659F7" w:rsidRDefault="002C06F7" w:rsidP="00E659F7">
      <w:pPr>
        <w:pStyle w:val="a4"/>
        <w:numPr>
          <w:ilvl w:val="0"/>
          <w:numId w:val="9"/>
        </w:numPr>
        <w:tabs>
          <w:tab w:val="left" w:pos="142"/>
          <w:tab w:val="left" w:pos="284"/>
          <w:tab w:val="left" w:pos="8505"/>
          <w:tab w:val="left" w:pos="921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 xml:space="preserve">Проанализируйте </w:t>
      </w:r>
      <w:r w:rsidR="00A42DAA" w:rsidRPr="00E659F7">
        <w:rPr>
          <w:rFonts w:ascii="Times New Roman" w:hAnsi="Times New Roman" w:cs="Times New Roman"/>
          <w:sz w:val="24"/>
          <w:szCs w:val="24"/>
        </w:rPr>
        <w:t>карт</w:t>
      </w:r>
      <w:r w:rsidRPr="00E659F7">
        <w:rPr>
          <w:rFonts w:ascii="Times New Roman" w:hAnsi="Times New Roman" w:cs="Times New Roman"/>
          <w:sz w:val="24"/>
          <w:szCs w:val="24"/>
        </w:rPr>
        <w:t>у</w:t>
      </w:r>
      <w:r w:rsidR="00F75E0C" w:rsidRPr="00E659F7">
        <w:rPr>
          <w:rFonts w:ascii="Times New Roman" w:hAnsi="Times New Roman" w:cs="Times New Roman"/>
          <w:sz w:val="24"/>
          <w:szCs w:val="24"/>
        </w:rPr>
        <w:t xml:space="preserve"> литосферных </w:t>
      </w:r>
      <w:proofErr w:type="spellStart"/>
      <w:r w:rsidR="00F75E0C" w:rsidRPr="00E659F7">
        <w:rPr>
          <w:rFonts w:ascii="Times New Roman" w:hAnsi="Times New Roman" w:cs="Times New Roman"/>
          <w:sz w:val="24"/>
          <w:szCs w:val="24"/>
        </w:rPr>
        <w:t>плит</w:t>
      </w:r>
      <w:proofErr w:type="gramStart"/>
      <w:r w:rsidRPr="00E659F7">
        <w:rPr>
          <w:rFonts w:ascii="Times New Roman" w:hAnsi="Times New Roman" w:cs="Times New Roman"/>
          <w:sz w:val="24"/>
          <w:szCs w:val="24"/>
        </w:rPr>
        <w:t>.</w:t>
      </w:r>
      <w:r w:rsidR="00F75E0C" w:rsidRPr="00E659F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75E0C" w:rsidRPr="00E659F7">
        <w:rPr>
          <w:rFonts w:ascii="Times New Roman" w:hAnsi="Times New Roman" w:cs="Times New Roman"/>
          <w:sz w:val="24"/>
          <w:szCs w:val="24"/>
        </w:rPr>
        <w:t>пределите</w:t>
      </w:r>
      <w:proofErr w:type="spellEnd"/>
      <w:r w:rsidRPr="00E659F7">
        <w:rPr>
          <w:rFonts w:ascii="Times New Roman" w:hAnsi="Times New Roman" w:cs="Times New Roman"/>
          <w:sz w:val="24"/>
          <w:szCs w:val="24"/>
        </w:rPr>
        <w:t xml:space="preserve"> литосферные </w:t>
      </w:r>
      <w:proofErr w:type="spellStart"/>
      <w:r w:rsidRPr="00E659F7">
        <w:rPr>
          <w:rFonts w:ascii="Times New Roman" w:hAnsi="Times New Roman" w:cs="Times New Roman"/>
          <w:sz w:val="24"/>
          <w:szCs w:val="24"/>
        </w:rPr>
        <w:t>плитына</w:t>
      </w:r>
      <w:proofErr w:type="spellEnd"/>
      <w:r w:rsidRPr="00E659F7">
        <w:rPr>
          <w:rFonts w:ascii="Times New Roman" w:hAnsi="Times New Roman" w:cs="Times New Roman"/>
          <w:sz w:val="24"/>
          <w:szCs w:val="24"/>
        </w:rPr>
        <w:t xml:space="preserve"> границах, которых происходит процессы </w:t>
      </w:r>
      <w:r w:rsidR="00A42DAA" w:rsidRPr="00E659F7">
        <w:rPr>
          <w:rFonts w:ascii="Times New Roman" w:hAnsi="Times New Roman" w:cs="Times New Roman"/>
          <w:sz w:val="24"/>
          <w:szCs w:val="24"/>
        </w:rPr>
        <w:t>субдукци</w:t>
      </w:r>
      <w:r w:rsidRPr="00E659F7">
        <w:rPr>
          <w:rFonts w:ascii="Times New Roman" w:hAnsi="Times New Roman" w:cs="Times New Roman"/>
          <w:sz w:val="24"/>
          <w:szCs w:val="24"/>
        </w:rPr>
        <w:t>и</w:t>
      </w:r>
      <w:r w:rsidR="00A42DAA" w:rsidRPr="00E659F7">
        <w:rPr>
          <w:rFonts w:ascii="Times New Roman" w:hAnsi="Times New Roman" w:cs="Times New Roman"/>
          <w:sz w:val="24"/>
          <w:szCs w:val="24"/>
        </w:rPr>
        <w:t xml:space="preserve"> и спрединга:</w:t>
      </w:r>
    </w:p>
    <w:p w:rsidR="00A42DAA" w:rsidRPr="00E659F7" w:rsidRDefault="00A42DAA" w:rsidP="00E659F7">
      <w:pPr>
        <w:tabs>
          <w:tab w:val="left" w:pos="284"/>
          <w:tab w:val="lef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DCE02" wp14:editId="767500FC">
            <wp:extent cx="5580993" cy="3562808"/>
            <wp:effectExtent l="0" t="0" r="1270" b="0"/>
            <wp:docPr id="2" name="Рисунок 2" descr="D:\МЕН\география\Карты\ris.12.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Н\география\Карты\ris.12.ep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57" cy="3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15" w:rsidRPr="00E659F7" w:rsidRDefault="00354715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2DAA" w:rsidRPr="00E659F7" w:rsidRDefault="00C54320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П</w:t>
      </w:r>
      <w:r w:rsidR="00A42DAA" w:rsidRPr="00E659F7">
        <w:rPr>
          <w:rFonts w:ascii="Times New Roman" w:hAnsi="Times New Roman" w:cs="Times New Roman"/>
          <w:sz w:val="24"/>
          <w:szCs w:val="24"/>
        </w:rPr>
        <w:t>ример</w:t>
      </w:r>
      <w:r w:rsidR="001B3B05" w:rsidRPr="00E659F7">
        <w:rPr>
          <w:rFonts w:ascii="Times New Roman" w:hAnsi="Times New Roman" w:cs="Times New Roman"/>
          <w:sz w:val="24"/>
          <w:szCs w:val="24"/>
        </w:rPr>
        <w:t xml:space="preserve"> </w:t>
      </w:r>
      <w:r w:rsidR="00A42DAA" w:rsidRPr="00E659F7">
        <w:rPr>
          <w:rFonts w:ascii="Times New Roman" w:hAnsi="Times New Roman" w:cs="Times New Roman"/>
          <w:sz w:val="24"/>
          <w:szCs w:val="24"/>
        </w:rPr>
        <w:t>субдукци</w:t>
      </w:r>
      <w:r w:rsidR="00F75E0C" w:rsidRPr="00E659F7">
        <w:rPr>
          <w:rFonts w:ascii="Times New Roman" w:hAnsi="Times New Roman" w:cs="Times New Roman"/>
          <w:sz w:val="24"/>
          <w:szCs w:val="24"/>
        </w:rPr>
        <w:t>и</w:t>
      </w:r>
      <w:r w:rsidR="003459E6" w:rsidRPr="00E659F7">
        <w:rPr>
          <w:rFonts w:ascii="Times New Roman" w:hAnsi="Times New Roman" w:cs="Times New Roman"/>
          <w:sz w:val="24"/>
          <w:szCs w:val="24"/>
        </w:rPr>
        <w:t>________</w:t>
      </w:r>
      <w:r w:rsidR="00A42DAA" w:rsidRPr="00E659F7">
        <w:rPr>
          <w:rFonts w:ascii="Times New Roman" w:hAnsi="Times New Roman" w:cs="Times New Roman"/>
          <w:sz w:val="24"/>
          <w:szCs w:val="24"/>
        </w:rPr>
        <w:t>____________________</w:t>
      </w:r>
      <w:r w:rsidR="003459E6" w:rsidRPr="00E659F7">
        <w:rPr>
          <w:rFonts w:ascii="Times New Roman" w:hAnsi="Times New Roman" w:cs="Times New Roman"/>
          <w:sz w:val="24"/>
          <w:szCs w:val="24"/>
        </w:rPr>
        <w:t>______________</w:t>
      </w:r>
      <w:r w:rsidR="00711D63" w:rsidRPr="00E659F7">
        <w:rPr>
          <w:rFonts w:ascii="Times New Roman" w:hAnsi="Times New Roman" w:cs="Times New Roman"/>
          <w:sz w:val="24"/>
          <w:szCs w:val="24"/>
        </w:rPr>
        <w:t>__</w:t>
      </w:r>
      <w:r w:rsidR="003459E6" w:rsidRPr="00E659F7">
        <w:rPr>
          <w:rFonts w:ascii="Times New Roman" w:hAnsi="Times New Roman" w:cs="Times New Roman"/>
          <w:sz w:val="24"/>
          <w:szCs w:val="24"/>
        </w:rPr>
        <w:t>___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711D63" w:rsidRPr="00E659F7">
        <w:rPr>
          <w:rFonts w:ascii="Times New Roman" w:hAnsi="Times New Roman" w:cs="Times New Roman"/>
          <w:sz w:val="24"/>
          <w:szCs w:val="24"/>
        </w:rPr>
        <w:t>___</w:t>
      </w:r>
      <w:r w:rsidRPr="00E659F7">
        <w:rPr>
          <w:rFonts w:ascii="Times New Roman" w:hAnsi="Times New Roman" w:cs="Times New Roman"/>
          <w:sz w:val="24"/>
          <w:szCs w:val="24"/>
        </w:rPr>
        <w:t>_[1]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ab/>
      </w:r>
    </w:p>
    <w:p w:rsidR="00A42DAA" w:rsidRPr="00E659F7" w:rsidRDefault="00C54320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П</w:t>
      </w:r>
      <w:r w:rsidR="00A42DAA" w:rsidRPr="00E659F7">
        <w:rPr>
          <w:rFonts w:ascii="Times New Roman" w:hAnsi="Times New Roman" w:cs="Times New Roman"/>
          <w:sz w:val="24"/>
          <w:szCs w:val="24"/>
        </w:rPr>
        <w:t>ример спрединг</w:t>
      </w:r>
      <w:r w:rsidR="00F75E0C" w:rsidRPr="00E659F7">
        <w:rPr>
          <w:rFonts w:ascii="Times New Roman" w:hAnsi="Times New Roman" w:cs="Times New Roman"/>
          <w:sz w:val="24"/>
          <w:szCs w:val="24"/>
        </w:rPr>
        <w:t>а</w:t>
      </w:r>
      <w:r w:rsidR="00A42DAA" w:rsidRPr="00E659F7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A42DAA" w:rsidRPr="00E659F7" w:rsidRDefault="00A42DAA" w:rsidP="00E659F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9F7">
        <w:rPr>
          <w:rFonts w:ascii="Times New Roman" w:hAnsi="Times New Roman" w:cs="Times New Roman"/>
          <w:sz w:val="24"/>
          <w:szCs w:val="24"/>
        </w:rPr>
        <w:t>__________________________________________________________________[1]</w:t>
      </w:r>
    </w:p>
    <w:p w:rsidR="00A42DAA" w:rsidRPr="00E659F7" w:rsidRDefault="00FD36F2" w:rsidP="00E659F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val="kk-KZ"/>
        </w:rPr>
      </w:pPr>
      <w:r w:rsidRPr="00E659F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  <w:br w:type="page"/>
      </w:r>
      <w:r w:rsidR="00A42DAA" w:rsidRPr="00E659F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kk-KZ"/>
        </w:rPr>
        <w:lastRenderedPageBreak/>
        <w:t>Схема выставления баллов</w:t>
      </w:r>
    </w:p>
    <w:tbl>
      <w:tblPr>
        <w:tblStyle w:val="13"/>
        <w:tblpPr w:leftFromText="180" w:rightFromText="180" w:vertAnchor="text" w:horzAnchor="margin" w:tblpXSpec="center" w:tblpY="433"/>
        <w:tblW w:w="10314" w:type="dxa"/>
        <w:tblLayout w:type="fixed"/>
        <w:tblLook w:val="01E0" w:firstRow="1" w:lastRow="1" w:firstColumn="1" w:lastColumn="1" w:noHBand="0" w:noVBand="0"/>
      </w:tblPr>
      <w:tblGrid>
        <w:gridCol w:w="993"/>
        <w:gridCol w:w="4502"/>
        <w:gridCol w:w="1135"/>
        <w:gridCol w:w="6"/>
        <w:gridCol w:w="3678"/>
      </w:tblGrid>
      <w:tr w:rsidR="00A42DAA" w:rsidRPr="00E659F7" w:rsidTr="00A94650">
        <w:trPr>
          <w:trHeight w:val="357"/>
        </w:trPr>
        <w:tc>
          <w:tcPr>
            <w:tcW w:w="993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Ответы  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Дополнительная информация </w:t>
            </w:r>
          </w:p>
        </w:tc>
      </w:tr>
      <w:tr w:rsidR="00A42DAA" w:rsidRPr="00E659F7" w:rsidTr="00A94650">
        <w:trPr>
          <w:trHeight w:val="277"/>
        </w:trPr>
        <w:tc>
          <w:tcPr>
            <w:tcW w:w="993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С)гидросфера 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141"/>
        </w:trPr>
        <w:tc>
          <w:tcPr>
            <w:tcW w:w="993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В)3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274"/>
        </w:trPr>
        <w:tc>
          <w:tcPr>
            <w:tcW w:w="993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502" w:type="dxa"/>
          </w:tcPr>
          <w:p w:rsidR="00A42DAA" w:rsidRPr="00E659F7" w:rsidRDefault="00541110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Движение литосферных плит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110"/>
        </w:trPr>
        <w:tc>
          <w:tcPr>
            <w:tcW w:w="993" w:type="dxa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502" w:type="dxa"/>
          </w:tcPr>
          <w:p w:rsidR="00A42DAA" w:rsidRPr="00E659F7" w:rsidRDefault="003459E6" w:rsidP="00E659F7">
            <w:pPr>
              <w:numPr>
                <w:ilvl w:val="0"/>
                <w:numId w:val="2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Кал</w:t>
            </w:r>
            <w:r w:rsidR="00A42DAA" w:rsidRPr="00E659F7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имантан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101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numPr>
                <w:ilvl w:val="0"/>
                <w:numId w:val="2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Мозомбийский 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133"/>
        </w:trPr>
        <w:tc>
          <w:tcPr>
            <w:tcW w:w="993" w:type="dxa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502" w:type="dxa"/>
          </w:tcPr>
          <w:p w:rsidR="00A42DAA" w:rsidRPr="00E659F7" w:rsidRDefault="00330F93" w:rsidP="00E659F7">
            <w:pPr>
              <w:pStyle w:val="a4"/>
              <w:numPr>
                <w:ilvl w:val="0"/>
                <w:numId w:val="10"/>
              </w:numPr>
              <w:tabs>
                <w:tab w:val="left" w:pos="284"/>
                <w:tab w:val="left" w:pos="567"/>
                <w:tab w:val="left" w:pos="5880"/>
              </w:tabs>
              <w:ind w:left="0"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эпицен</w:t>
            </w:r>
            <w:r w:rsidR="003459E6" w:rsidRPr="00E659F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т</w:t>
            </w:r>
            <w:r w:rsidRPr="00E659F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р 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70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330F93" w:rsidP="00E659F7">
            <w:pPr>
              <w:pStyle w:val="a4"/>
              <w:numPr>
                <w:ilvl w:val="0"/>
                <w:numId w:val="10"/>
              </w:numPr>
              <w:tabs>
                <w:tab w:val="left" w:pos="284"/>
                <w:tab w:val="left" w:pos="567"/>
                <w:tab w:val="left" w:pos="5880"/>
              </w:tabs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очаг 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285"/>
        </w:trPr>
        <w:tc>
          <w:tcPr>
            <w:tcW w:w="993" w:type="dxa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6 </w:t>
            </w: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Реки:</w:t>
            </w:r>
            <w:r w:rsidRPr="00E659F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Лена 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279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541110" w:rsidP="00E659F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Парана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318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Озера:</w:t>
            </w:r>
            <w:r w:rsidRPr="00E659F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Эйр-Норд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289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Танганьика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1659"/>
        </w:trPr>
        <w:tc>
          <w:tcPr>
            <w:tcW w:w="993" w:type="dxa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контурной карте </w:t>
            </w:r>
            <w:r w:rsidR="00A94650"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подписывает</w:t>
            </w: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Африканскую </w:t>
            </w:r>
            <w:r w:rsidR="00A94650"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литосферную </w:t>
            </w: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плиту</w:t>
            </w:r>
            <w:r w:rsidR="00A94650"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граничащие с ней плиты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94650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B3B0B9" wp14:editId="658F4F58">
                  <wp:extent cx="2546133" cy="1797269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 l="18793" t="10727" r="16882" b="8506"/>
                          <a:stretch/>
                        </pic:blipFill>
                        <pic:spPr bwMode="auto">
                          <a:xfrm>
                            <a:off x="0" y="0"/>
                            <a:ext cx="2555638" cy="180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DAA" w:rsidRPr="00E659F7" w:rsidTr="00A94650">
        <w:trPr>
          <w:trHeight w:val="332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Горообразования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4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Принимается</w:t>
            </w:r>
            <w:proofErr w:type="gramStart"/>
            <w:r w:rsidRPr="00E659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="00FD36F2"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</w:t>
            </w:r>
            <w:proofErr w:type="gramEnd"/>
            <w:r w:rsidR="00FD36F2"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звержение вулкана, землетрясение и </w:t>
            </w: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другие ответы расскрывающие содержание задания</w:t>
            </w:r>
          </w:p>
        </w:tc>
      </w:tr>
      <w:tr w:rsidR="00A42DAA" w:rsidRPr="00E659F7" w:rsidTr="00A94650">
        <w:trPr>
          <w:trHeight w:val="231"/>
        </w:trPr>
        <w:tc>
          <w:tcPr>
            <w:tcW w:w="993" w:type="dxa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0"/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Открыто Саргассово море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Принимается:</w:t>
            </w: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другие аргументы,  соотвествующие содержанию задания</w:t>
            </w:r>
          </w:p>
        </w:tc>
      </w:tr>
      <w:tr w:rsidR="00A42DAA" w:rsidRPr="00E659F7" w:rsidTr="00A94650">
        <w:trPr>
          <w:trHeight w:val="138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Открыто Карибское море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283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Первым перес</w:t>
            </w:r>
            <w:r w:rsidR="00590CA3"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ё</w:t>
            </w: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 Атлантический океан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85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Открыто Багамские острова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240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Открыто Большие Антильские острова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120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Открыто северное побережье Южной Америки и Карибкое побережье Центральной Америки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244"/>
        </w:trPr>
        <w:tc>
          <w:tcPr>
            <w:tcW w:w="993" w:type="dxa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502" w:type="dxa"/>
          </w:tcPr>
          <w:p w:rsidR="00A42DAA" w:rsidRPr="00E659F7" w:rsidRDefault="003459E6" w:rsidP="00E659F7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Дрейф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91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Коллизия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110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3459E6" w:rsidP="00E659F7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Субдукция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113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Спрединг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325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numPr>
                <w:ilvl w:val="0"/>
                <w:numId w:val="3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Пример субдукци</w:t>
            </w:r>
            <w:r w:rsidR="00AB618E" w:rsidRPr="00E659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: Американская и Тихоокеанская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 w:val="restart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Принимается:</w:t>
            </w:r>
            <w:r w:rsidRPr="00E659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другие аргументы,  соотвествующие содержанию задания</w:t>
            </w:r>
          </w:p>
        </w:tc>
      </w:tr>
      <w:tr w:rsidR="00A42DAA" w:rsidRPr="00E659F7" w:rsidTr="00A94650">
        <w:trPr>
          <w:trHeight w:val="325"/>
        </w:trPr>
        <w:tc>
          <w:tcPr>
            <w:tcW w:w="993" w:type="dxa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02" w:type="dxa"/>
          </w:tcPr>
          <w:p w:rsidR="00A42DAA" w:rsidRPr="00E659F7" w:rsidRDefault="00A42DAA" w:rsidP="00E659F7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Пример спрединг</w:t>
            </w:r>
            <w:r w:rsidR="00AB618E" w:rsidRPr="00E659F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59F7">
              <w:rPr>
                <w:rFonts w:ascii="Times New Roman" w:hAnsi="Times New Roman" w:cs="Times New Roman"/>
                <w:sz w:val="24"/>
                <w:szCs w:val="24"/>
              </w:rPr>
              <w:t>: Африканская и Евразийская</w:t>
            </w:r>
          </w:p>
        </w:tc>
        <w:tc>
          <w:tcPr>
            <w:tcW w:w="1135" w:type="dxa"/>
          </w:tcPr>
          <w:p w:rsidR="00A42DAA" w:rsidRPr="00E659F7" w:rsidRDefault="00A42DAA" w:rsidP="00E659F7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9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gridSpan w:val="2"/>
            <w:vMerge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42DAA" w:rsidRPr="00E659F7" w:rsidTr="00A94650">
        <w:trPr>
          <w:trHeight w:val="325"/>
        </w:trPr>
        <w:tc>
          <w:tcPr>
            <w:tcW w:w="5495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Всего баллов</w:t>
            </w:r>
          </w:p>
        </w:tc>
        <w:tc>
          <w:tcPr>
            <w:tcW w:w="1141" w:type="dxa"/>
            <w:gridSpan w:val="2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659F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    25</w:t>
            </w:r>
          </w:p>
        </w:tc>
        <w:tc>
          <w:tcPr>
            <w:tcW w:w="3678" w:type="dxa"/>
          </w:tcPr>
          <w:p w:rsidR="00A42DAA" w:rsidRPr="00E659F7" w:rsidRDefault="00A42DAA" w:rsidP="00E659F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A42DAA" w:rsidRPr="00E659F7" w:rsidRDefault="00A42DAA" w:rsidP="00E659F7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A42DAA" w:rsidRPr="00E659F7" w:rsidSect="001B3B05">
      <w:headerReference w:type="default" r:id="rId25"/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B05" w:rsidRDefault="001B3B05" w:rsidP="00801F9B">
      <w:pPr>
        <w:spacing w:after="0" w:line="240" w:lineRule="auto"/>
      </w:pPr>
      <w:r>
        <w:separator/>
      </w:r>
    </w:p>
  </w:endnote>
  <w:endnote w:type="continuationSeparator" w:id="0">
    <w:p w:rsidR="001B3B05" w:rsidRDefault="001B3B05" w:rsidP="00801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05" w:rsidRPr="00DC014D" w:rsidRDefault="001B3B05">
    <w:pPr>
      <w:pStyle w:val="ab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B05" w:rsidRDefault="001B3B05" w:rsidP="00801F9B">
      <w:pPr>
        <w:spacing w:after="0" w:line="240" w:lineRule="auto"/>
      </w:pPr>
      <w:r>
        <w:separator/>
      </w:r>
    </w:p>
  </w:footnote>
  <w:footnote w:type="continuationSeparator" w:id="0">
    <w:p w:rsidR="001B3B05" w:rsidRDefault="001B3B05" w:rsidP="00801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05" w:rsidRPr="001B3B05" w:rsidRDefault="001B3B05" w:rsidP="001B3B0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B05" w:rsidRPr="001B3B05" w:rsidRDefault="001B3B05" w:rsidP="001B3B0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A84"/>
    <w:multiLevelType w:val="hybridMultilevel"/>
    <w:tmpl w:val="89784388"/>
    <w:lvl w:ilvl="0" w:tplc="0650940E">
      <w:start w:val="1"/>
      <w:numFmt w:val="lowerLetter"/>
      <w:lvlText w:val="%1."/>
      <w:lvlJc w:val="left"/>
      <w:pPr>
        <w:ind w:left="720" w:hanging="360"/>
      </w:pPr>
      <w:rPr>
        <w:rFonts w:eastAsia="Calibr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62BB7"/>
    <w:multiLevelType w:val="hybridMultilevel"/>
    <w:tmpl w:val="902EDCE2"/>
    <w:lvl w:ilvl="0" w:tplc="707C9E00">
      <w:start w:val="2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71988"/>
    <w:multiLevelType w:val="hybridMultilevel"/>
    <w:tmpl w:val="BB66C0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BC5E2A"/>
    <w:multiLevelType w:val="hybridMultilevel"/>
    <w:tmpl w:val="4B9872D2"/>
    <w:lvl w:ilvl="0" w:tplc="5E9E7230">
      <w:start w:val="1"/>
      <w:numFmt w:val="lowerLetter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A6F26"/>
    <w:multiLevelType w:val="hybridMultilevel"/>
    <w:tmpl w:val="ACB428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65B18"/>
    <w:multiLevelType w:val="hybridMultilevel"/>
    <w:tmpl w:val="3878A6AE"/>
    <w:lvl w:ilvl="0" w:tplc="895AA8A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495D3CFD"/>
    <w:multiLevelType w:val="hybridMultilevel"/>
    <w:tmpl w:val="51463C56"/>
    <w:lvl w:ilvl="0" w:tplc="D09A48C0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7">
    <w:nsid w:val="59BD0051"/>
    <w:multiLevelType w:val="hybridMultilevel"/>
    <w:tmpl w:val="C02E2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232895"/>
    <w:multiLevelType w:val="hybridMultilevel"/>
    <w:tmpl w:val="3260EC6C"/>
    <w:lvl w:ilvl="0" w:tplc="04190015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624B1A7E"/>
    <w:multiLevelType w:val="hybridMultilevel"/>
    <w:tmpl w:val="FD36BFBA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7E5AF2"/>
    <w:multiLevelType w:val="hybridMultilevel"/>
    <w:tmpl w:val="647C4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4A2E37"/>
    <w:multiLevelType w:val="hybridMultilevel"/>
    <w:tmpl w:val="6698648A"/>
    <w:lvl w:ilvl="0" w:tplc="5BEE1B2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18CA8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564F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96BA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6E4FA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3A60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EA0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EE00E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245A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4E42322"/>
    <w:multiLevelType w:val="hybridMultilevel"/>
    <w:tmpl w:val="34307FD0"/>
    <w:lvl w:ilvl="0" w:tplc="D4C076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8704C3"/>
    <w:multiLevelType w:val="hybridMultilevel"/>
    <w:tmpl w:val="AC50E6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4"/>
  </w:num>
  <w:num w:numId="5">
    <w:abstractNumId w:val="8"/>
  </w:num>
  <w:num w:numId="6">
    <w:abstractNumId w:val="3"/>
  </w:num>
  <w:num w:numId="7">
    <w:abstractNumId w:val="1"/>
  </w:num>
  <w:num w:numId="8">
    <w:abstractNumId w:val="12"/>
  </w:num>
  <w:num w:numId="9">
    <w:abstractNumId w:val="0"/>
  </w:num>
  <w:num w:numId="10">
    <w:abstractNumId w:val="5"/>
  </w:num>
  <w:num w:numId="11">
    <w:abstractNumId w:val="9"/>
  </w:num>
  <w:num w:numId="12">
    <w:abstractNumId w:val="11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23C"/>
    <w:rsid w:val="00023065"/>
    <w:rsid w:val="000239FE"/>
    <w:rsid w:val="00092CCE"/>
    <w:rsid w:val="000A3CC1"/>
    <w:rsid w:val="001678B5"/>
    <w:rsid w:val="00174C5B"/>
    <w:rsid w:val="001B3B05"/>
    <w:rsid w:val="001B6621"/>
    <w:rsid w:val="00201640"/>
    <w:rsid w:val="00227F36"/>
    <w:rsid w:val="002631AC"/>
    <w:rsid w:val="00266300"/>
    <w:rsid w:val="00280B0C"/>
    <w:rsid w:val="002C04F5"/>
    <w:rsid w:val="002C06F7"/>
    <w:rsid w:val="00300E79"/>
    <w:rsid w:val="003149E0"/>
    <w:rsid w:val="0031691E"/>
    <w:rsid w:val="00323EDD"/>
    <w:rsid w:val="00330F93"/>
    <w:rsid w:val="0033581A"/>
    <w:rsid w:val="003373B0"/>
    <w:rsid w:val="003459E6"/>
    <w:rsid w:val="00354715"/>
    <w:rsid w:val="003904E0"/>
    <w:rsid w:val="003D18E8"/>
    <w:rsid w:val="003D42CE"/>
    <w:rsid w:val="003E3374"/>
    <w:rsid w:val="00413C03"/>
    <w:rsid w:val="00414797"/>
    <w:rsid w:val="00446DF4"/>
    <w:rsid w:val="00476177"/>
    <w:rsid w:val="00481C56"/>
    <w:rsid w:val="004B123C"/>
    <w:rsid w:val="004B2EA6"/>
    <w:rsid w:val="004D249B"/>
    <w:rsid w:val="004E732E"/>
    <w:rsid w:val="0050551F"/>
    <w:rsid w:val="00515B09"/>
    <w:rsid w:val="00541110"/>
    <w:rsid w:val="005458C6"/>
    <w:rsid w:val="00553A4F"/>
    <w:rsid w:val="00580AC5"/>
    <w:rsid w:val="00590CA3"/>
    <w:rsid w:val="005A202B"/>
    <w:rsid w:val="005F721B"/>
    <w:rsid w:val="006257B5"/>
    <w:rsid w:val="00690F5C"/>
    <w:rsid w:val="006C39CF"/>
    <w:rsid w:val="006D42AE"/>
    <w:rsid w:val="006E1012"/>
    <w:rsid w:val="006F26EE"/>
    <w:rsid w:val="00711D63"/>
    <w:rsid w:val="00752660"/>
    <w:rsid w:val="0076460E"/>
    <w:rsid w:val="007647BD"/>
    <w:rsid w:val="00765A4C"/>
    <w:rsid w:val="00767BBE"/>
    <w:rsid w:val="00777DAE"/>
    <w:rsid w:val="00783222"/>
    <w:rsid w:val="007F3920"/>
    <w:rsid w:val="00801F9B"/>
    <w:rsid w:val="00804CA9"/>
    <w:rsid w:val="0080502F"/>
    <w:rsid w:val="00842A46"/>
    <w:rsid w:val="008512AF"/>
    <w:rsid w:val="00855179"/>
    <w:rsid w:val="00881470"/>
    <w:rsid w:val="00886EE2"/>
    <w:rsid w:val="00887495"/>
    <w:rsid w:val="00890EB7"/>
    <w:rsid w:val="008C016C"/>
    <w:rsid w:val="008C67A7"/>
    <w:rsid w:val="008D5E39"/>
    <w:rsid w:val="008E15C8"/>
    <w:rsid w:val="00963D9A"/>
    <w:rsid w:val="009737C8"/>
    <w:rsid w:val="009C4B36"/>
    <w:rsid w:val="009E74DA"/>
    <w:rsid w:val="00A23940"/>
    <w:rsid w:val="00A36373"/>
    <w:rsid w:val="00A42DAA"/>
    <w:rsid w:val="00A5569A"/>
    <w:rsid w:val="00A81D6C"/>
    <w:rsid w:val="00A94650"/>
    <w:rsid w:val="00A959C4"/>
    <w:rsid w:val="00A96E6B"/>
    <w:rsid w:val="00AA4142"/>
    <w:rsid w:val="00AB618E"/>
    <w:rsid w:val="00AE6D33"/>
    <w:rsid w:val="00B34DBC"/>
    <w:rsid w:val="00B609DA"/>
    <w:rsid w:val="00BF7BE0"/>
    <w:rsid w:val="00C40933"/>
    <w:rsid w:val="00C469AB"/>
    <w:rsid w:val="00C47BB1"/>
    <w:rsid w:val="00C52CEF"/>
    <w:rsid w:val="00C54320"/>
    <w:rsid w:val="00CB03EB"/>
    <w:rsid w:val="00CE1D5A"/>
    <w:rsid w:val="00D247C9"/>
    <w:rsid w:val="00D278AD"/>
    <w:rsid w:val="00D356B8"/>
    <w:rsid w:val="00D45DFD"/>
    <w:rsid w:val="00D7134D"/>
    <w:rsid w:val="00D71934"/>
    <w:rsid w:val="00D74BD9"/>
    <w:rsid w:val="00D74DB3"/>
    <w:rsid w:val="00D945C3"/>
    <w:rsid w:val="00DC4C06"/>
    <w:rsid w:val="00DD115F"/>
    <w:rsid w:val="00DD6F2A"/>
    <w:rsid w:val="00DE0FCC"/>
    <w:rsid w:val="00DE6D1B"/>
    <w:rsid w:val="00DF3B0A"/>
    <w:rsid w:val="00E06E52"/>
    <w:rsid w:val="00E121A6"/>
    <w:rsid w:val="00E42E76"/>
    <w:rsid w:val="00E61FEC"/>
    <w:rsid w:val="00E659F7"/>
    <w:rsid w:val="00EC0112"/>
    <w:rsid w:val="00F70A3A"/>
    <w:rsid w:val="00F75E0C"/>
    <w:rsid w:val="00F834AA"/>
    <w:rsid w:val="00FA26A9"/>
    <w:rsid w:val="00FB3E73"/>
    <w:rsid w:val="00FD36F2"/>
    <w:rsid w:val="00FD6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3C"/>
  </w:style>
  <w:style w:type="paragraph" w:styleId="2">
    <w:name w:val="heading 2"/>
    <w:basedOn w:val="a"/>
    <w:next w:val="a"/>
    <w:link w:val="20"/>
    <w:uiPriority w:val="9"/>
    <w:unhideWhenUsed/>
    <w:qFormat/>
    <w:rsid w:val="004B12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12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4B1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a4">
    <w:name w:val="List Paragraph"/>
    <w:basedOn w:val="a"/>
    <w:link w:val="a5"/>
    <w:uiPriority w:val="34"/>
    <w:qFormat/>
    <w:rsid w:val="004B123C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4B123C"/>
  </w:style>
  <w:style w:type="paragraph" w:styleId="a6">
    <w:name w:val="Balloon Text"/>
    <w:basedOn w:val="a"/>
    <w:link w:val="a7"/>
    <w:uiPriority w:val="99"/>
    <w:semiHidden/>
    <w:unhideWhenUsed/>
    <w:rsid w:val="00FB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3E7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F392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01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1F9B"/>
  </w:style>
  <w:style w:type="paragraph" w:styleId="ab">
    <w:name w:val="footer"/>
    <w:basedOn w:val="a"/>
    <w:link w:val="ac"/>
    <w:uiPriority w:val="99"/>
    <w:unhideWhenUsed/>
    <w:rsid w:val="00801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1F9B"/>
  </w:style>
  <w:style w:type="paragraph" w:styleId="ad">
    <w:name w:val="No Spacing"/>
    <w:link w:val="ae"/>
    <w:uiPriority w:val="1"/>
    <w:qFormat/>
    <w:rsid w:val="00A42DAA"/>
    <w:pPr>
      <w:spacing w:after="0" w:line="240" w:lineRule="auto"/>
    </w:pPr>
  </w:style>
  <w:style w:type="character" w:customStyle="1" w:styleId="ae">
    <w:name w:val="Без интервала Знак"/>
    <w:link w:val="ad"/>
    <w:uiPriority w:val="1"/>
    <w:rsid w:val="00A42DAA"/>
  </w:style>
  <w:style w:type="table" w:customStyle="1" w:styleId="10">
    <w:name w:val="Сетка таблицы10"/>
    <w:basedOn w:val="a1"/>
    <w:next w:val="a3"/>
    <w:uiPriority w:val="59"/>
    <w:rsid w:val="00A42D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table" w:customStyle="1" w:styleId="13">
    <w:name w:val="Сетка таблицы13"/>
    <w:basedOn w:val="a1"/>
    <w:next w:val="a3"/>
    <w:uiPriority w:val="59"/>
    <w:rsid w:val="00A42D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table" w:customStyle="1" w:styleId="TableGrid">
    <w:name w:val="TableGrid"/>
    <w:rsid w:val="001B3B0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  <w:trPr>
      <w:hidden/>
    </w:t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3C"/>
  </w:style>
  <w:style w:type="paragraph" w:styleId="2">
    <w:name w:val="heading 2"/>
    <w:basedOn w:val="a"/>
    <w:next w:val="a"/>
    <w:link w:val="20"/>
    <w:uiPriority w:val="9"/>
    <w:unhideWhenUsed/>
    <w:qFormat/>
    <w:rsid w:val="004B12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12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4B1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a4">
    <w:name w:val="List Paragraph"/>
    <w:basedOn w:val="a"/>
    <w:link w:val="a5"/>
    <w:uiPriority w:val="34"/>
    <w:qFormat/>
    <w:rsid w:val="004B123C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4B123C"/>
  </w:style>
  <w:style w:type="paragraph" w:styleId="a6">
    <w:name w:val="Balloon Text"/>
    <w:basedOn w:val="a"/>
    <w:link w:val="a7"/>
    <w:uiPriority w:val="99"/>
    <w:semiHidden/>
    <w:unhideWhenUsed/>
    <w:rsid w:val="00FB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3E7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F392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01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1F9B"/>
  </w:style>
  <w:style w:type="paragraph" w:styleId="ab">
    <w:name w:val="footer"/>
    <w:basedOn w:val="a"/>
    <w:link w:val="ac"/>
    <w:uiPriority w:val="99"/>
    <w:unhideWhenUsed/>
    <w:rsid w:val="00801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1F9B"/>
  </w:style>
  <w:style w:type="paragraph" w:styleId="ad">
    <w:name w:val="No Spacing"/>
    <w:link w:val="ae"/>
    <w:uiPriority w:val="1"/>
    <w:qFormat/>
    <w:rsid w:val="00A42DAA"/>
    <w:pPr>
      <w:spacing w:after="0" w:line="240" w:lineRule="auto"/>
    </w:pPr>
  </w:style>
  <w:style w:type="character" w:customStyle="1" w:styleId="ae">
    <w:name w:val="Без интервала Знак"/>
    <w:link w:val="ad"/>
    <w:uiPriority w:val="1"/>
    <w:rsid w:val="00A42DAA"/>
  </w:style>
  <w:style w:type="table" w:customStyle="1" w:styleId="10">
    <w:name w:val="Сетка таблицы10"/>
    <w:basedOn w:val="a1"/>
    <w:next w:val="a3"/>
    <w:uiPriority w:val="59"/>
    <w:rsid w:val="00A42D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table" w:customStyle="1" w:styleId="13">
    <w:name w:val="Сетка таблицы13"/>
    <w:basedOn w:val="a1"/>
    <w:next w:val="a3"/>
    <w:uiPriority w:val="59"/>
    <w:rsid w:val="00A42D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table" w:customStyle="1" w:styleId="TableGrid">
    <w:name w:val="TableGrid"/>
    <w:rsid w:val="001B3B0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2875</Words>
  <Characters>16389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2025-02-20T12:44:00Z</dcterms:created>
  <dcterms:modified xsi:type="dcterms:W3CDTF">2025-02-20T12:46:00Z</dcterms:modified>
</cp:coreProperties>
</file>